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2B1" w:rsidRPr="0083407D" w:rsidRDefault="005E42B1" w:rsidP="0083407D">
      <w:pPr>
        <w:shd w:val="clear" w:color="auto" w:fill="FFFFFF"/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407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5B3D9B" w:rsidRPr="0083407D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Восприятие зрения как базовой ценности в структуре </w:t>
      </w:r>
      <w:proofErr w:type="spellStart"/>
      <w:r w:rsidR="005B3D9B" w:rsidRPr="0083407D">
        <w:rPr>
          <w:rFonts w:ascii="Times New Roman" w:eastAsia="Times New Roman" w:hAnsi="Times New Roman" w:cs="Times New Roman"/>
          <w:b/>
          <w:sz w:val="28"/>
          <w:szCs w:val="28"/>
        </w:rPr>
        <w:t>здоровьесбережения</w:t>
      </w:r>
      <w:proofErr w:type="spellEnd"/>
      <w:r w:rsidR="005B3D9B" w:rsidRPr="0083407D">
        <w:rPr>
          <w:rFonts w:ascii="Times New Roman" w:eastAsia="Times New Roman" w:hAnsi="Times New Roman" w:cs="Times New Roman"/>
          <w:b/>
          <w:sz w:val="28"/>
          <w:szCs w:val="28"/>
        </w:rPr>
        <w:t xml:space="preserve"> студентов факультетов </w:t>
      </w:r>
    </w:p>
    <w:p w:rsidR="005B3D9B" w:rsidRDefault="005B3D9B" w:rsidP="0083407D">
      <w:pPr>
        <w:shd w:val="clear" w:color="auto" w:fill="FFFFFF"/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407D">
        <w:rPr>
          <w:rFonts w:ascii="Times New Roman" w:eastAsia="Times New Roman" w:hAnsi="Times New Roman" w:cs="Times New Roman"/>
          <w:b/>
          <w:sz w:val="28"/>
          <w:szCs w:val="28"/>
        </w:rPr>
        <w:t>среднего профессионального образования</w:t>
      </w:r>
      <w:r w:rsidR="005E42B1" w:rsidRPr="0083407D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E80098" w:rsidRPr="0083407D" w:rsidRDefault="00E80098" w:rsidP="0083407D">
      <w:pPr>
        <w:shd w:val="clear" w:color="auto" w:fill="FFFFFF"/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42B1" w:rsidRPr="00E80098" w:rsidRDefault="005E42B1" w:rsidP="0083407D">
      <w:pPr>
        <w:pStyle w:val="Default"/>
        <w:widowControl w:val="0"/>
        <w:tabs>
          <w:tab w:val="left" w:pos="180"/>
        </w:tabs>
        <w:spacing w:line="276" w:lineRule="auto"/>
        <w:ind w:firstLine="567"/>
        <w:jc w:val="right"/>
        <w:rPr>
          <w:b/>
          <w:i/>
        </w:rPr>
      </w:pPr>
      <w:proofErr w:type="spellStart"/>
      <w:r w:rsidRPr="00E80098">
        <w:rPr>
          <w:bCs/>
          <w:i/>
          <w:iCs/>
        </w:rPr>
        <w:t>Швецова</w:t>
      </w:r>
      <w:proofErr w:type="spellEnd"/>
      <w:r w:rsidRPr="00E80098">
        <w:rPr>
          <w:bCs/>
          <w:i/>
          <w:iCs/>
        </w:rPr>
        <w:t xml:space="preserve"> М. Ж.</w:t>
      </w:r>
      <w:r w:rsidRPr="00E80098">
        <w:rPr>
          <w:i/>
        </w:rPr>
        <w:t>,</w:t>
      </w:r>
      <w:r w:rsidRPr="00E80098">
        <w:rPr>
          <w:b/>
          <w:i/>
        </w:rPr>
        <w:t xml:space="preserve"> </w:t>
      </w:r>
      <w:r w:rsidRPr="00E80098">
        <w:rPr>
          <w:i/>
        </w:rPr>
        <w:t xml:space="preserve">к. с.-х. н., доц., </w:t>
      </w:r>
    </w:p>
    <w:p w:rsidR="005E42B1" w:rsidRPr="00E80098" w:rsidRDefault="005E42B1" w:rsidP="0083407D">
      <w:pPr>
        <w:pStyle w:val="Default"/>
        <w:widowControl w:val="0"/>
        <w:tabs>
          <w:tab w:val="left" w:pos="180"/>
        </w:tabs>
        <w:spacing w:line="276" w:lineRule="auto"/>
        <w:ind w:firstLine="567"/>
        <w:jc w:val="right"/>
        <w:rPr>
          <w:i/>
        </w:rPr>
      </w:pPr>
      <w:r w:rsidRPr="00E80098">
        <w:rPr>
          <w:i/>
        </w:rPr>
        <w:t xml:space="preserve">руководитель Центра </w:t>
      </w:r>
      <w:proofErr w:type="gramStart"/>
      <w:r w:rsidRPr="00E80098">
        <w:rPr>
          <w:i/>
        </w:rPr>
        <w:t>социальной</w:t>
      </w:r>
      <w:proofErr w:type="gramEnd"/>
      <w:r w:rsidRPr="00E80098">
        <w:rPr>
          <w:i/>
        </w:rPr>
        <w:t xml:space="preserve"> и психологической </w:t>
      </w:r>
    </w:p>
    <w:p w:rsidR="005E42B1" w:rsidRPr="00E80098" w:rsidRDefault="005E42B1" w:rsidP="0083407D">
      <w:pPr>
        <w:pStyle w:val="Default"/>
        <w:widowControl w:val="0"/>
        <w:tabs>
          <w:tab w:val="left" w:pos="180"/>
        </w:tabs>
        <w:spacing w:line="276" w:lineRule="auto"/>
        <w:ind w:firstLine="567"/>
        <w:jc w:val="right"/>
        <w:rPr>
          <w:i/>
        </w:rPr>
      </w:pPr>
      <w:r w:rsidRPr="00E80098">
        <w:rPr>
          <w:i/>
        </w:rPr>
        <w:t xml:space="preserve">поддержки обучающихся, в том числе инвалидов и лиц с ОВЗ </w:t>
      </w:r>
    </w:p>
    <w:p w:rsidR="005E42B1" w:rsidRPr="00E80098" w:rsidRDefault="005E42B1" w:rsidP="0083407D">
      <w:pPr>
        <w:pStyle w:val="Default"/>
        <w:widowControl w:val="0"/>
        <w:tabs>
          <w:tab w:val="left" w:pos="180"/>
        </w:tabs>
        <w:spacing w:line="276" w:lineRule="auto"/>
        <w:ind w:firstLine="567"/>
        <w:jc w:val="right"/>
        <w:rPr>
          <w:bCs/>
          <w:i/>
          <w:iCs/>
        </w:rPr>
      </w:pPr>
      <w:r w:rsidRPr="00E80098">
        <w:rPr>
          <w:bCs/>
          <w:i/>
          <w:iCs/>
        </w:rPr>
        <w:t xml:space="preserve">Юдина А. А., </w:t>
      </w:r>
      <w:proofErr w:type="spellStart"/>
      <w:r w:rsidRPr="00E80098">
        <w:rPr>
          <w:bCs/>
          <w:i/>
          <w:iCs/>
        </w:rPr>
        <w:t>Логвинова</w:t>
      </w:r>
      <w:proofErr w:type="spellEnd"/>
      <w:r w:rsidRPr="00E80098">
        <w:rPr>
          <w:bCs/>
          <w:i/>
          <w:iCs/>
        </w:rPr>
        <w:t xml:space="preserve"> А. Н., </w:t>
      </w:r>
    </w:p>
    <w:p w:rsidR="005E42B1" w:rsidRPr="00E80098" w:rsidRDefault="005E42B1" w:rsidP="0083407D">
      <w:pPr>
        <w:pStyle w:val="Default"/>
        <w:widowControl w:val="0"/>
        <w:tabs>
          <w:tab w:val="left" w:pos="180"/>
        </w:tabs>
        <w:spacing w:line="276" w:lineRule="auto"/>
        <w:ind w:firstLine="567"/>
        <w:jc w:val="right"/>
        <w:rPr>
          <w:i/>
          <w:color w:val="auto"/>
        </w:rPr>
      </w:pPr>
      <w:r w:rsidRPr="00E80098">
        <w:rPr>
          <w:i/>
          <w:color w:val="auto"/>
        </w:rPr>
        <w:t>студенты 2 курса, специальность «Финансы»</w:t>
      </w:r>
    </w:p>
    <w:p w:rsidR="005E42B1" w:rsidRPr="00E80098" w:rsidRDefault="005E42B1" w:rsidP="0083407D">
      <w:pPr>
        <w:pStyle w:val="Default"/>
        <w:widowControl w:val="0"/>
        <w:tabs>
          <w:tab w:val="left" w:pos="180"/>
        </w:tabs>
        <w:spacing w:line="276" w:lineRule="auto"/>
        <w:ind w:firstLine="567"/>
        <w:jc w:val="right"/>
        <w:rPr>
          <w:bCs/>
          <w:i/>
          <w:iCs/>
        </w:rPr>
      </w:pPr>
      <w:r w:rsidRPr="00E80098">
        <w:rPr>
          <w:bCs/>
          <w:i/>
          <w:iCs/>
        </w:rPr>
        <w:t xml:space="preserve">АНО </w:t>
      </w:r>
      <w:proofErr w:type="gramStart"/>
      <w:r w:rsidRPr="00E80098">
        <w:rPr>
          <w:bCs/>
          <w:i/>
          <w:iCs/>
        </w:rPr>
        <w:t>ВО</w:t>
      </w:r>
      <w:proofErr w:type="gramEnd"/>
      <w:r w:rsidRPr="00E80098">
        <w:rPr>
          <w:bCs/>
          <w:i/>
          <w:iCs/>
        </w:rPr>
        <w:t xml:space="preserve"> «Белгородский университет кооперации, экономики и права» </w:t>
      </w:r>
    </w:p>
    <w:p w:rsidR="005E42B1" w:rsidRDefault="005E42B1" w:rsidP="0083407D">
      <w:pPr>
        <w:shd w:val="clear" w:color="auto" w:fill="FFFFFF"/>
        <w:tabs>
          <w:tab w:val="left" w:pos="993"/>
        </w:tabs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0098">
        <w:rPr>
          <w:rFonts w:ascii="Times New Roman" w:eastAsia="Times New Roman" w:hAnsi="Times New Roman" w:cs="Times New Roman"/>
          <w:i/>
          <w:sz w:val="24"/>
          <w:szCs w:val="24"/>
        </w:rPr>
        <w:t>г. Белгород</w:t>
      </w:r>
    </w:p>
    <w:p w:rsidR="00DA1716" w:rsidRPr="00584FE4" w:rsidRDefault="00DA1716" w:rsidP="00DA1716">
      <w:pPr>
        <w:shd w:val="clear" w:color="auto" w:fill="FFFFFF"/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4252" w:rsidRPr="00353C90" w:rsidRDefault="00B97E64" w:rsidP="007C4252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Пожалуй, неоспорим тот факт, что зрение играет важнейшую роль в жизни людей. Нарушениями зрения, включая слепоту, страдают минимум 2,2 </w:t>
      </w:r>
      <w:proofErr w:type="gramStart"/>
      <w:r w:rsidR="007C4252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gramEnd"/>
      <w:r w:rsidR="007C4252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жителей планеты.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2030 году их количество увеличится почти в полтора раза — до 3,4 млрд. В целом ВОЗ оценивает количество людей с различными нарушениями зрения минимум в 2,2 млрд. — это 28,8% жителей Земли</w:t>
      </w:r>
      <w:r w:rsidR="007330C4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[1].</w:t>
      </w:r>
      <w:r w:rsidR="007C4252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данным опросов Росстата, среди людей старше 15 лет очки или линзы в 2022 году использовали 43,3% мужчин и 58,4% женщин [2].</w:t>
      </w:r>
    </w:p>
    <w:p w:rsidR="007330C4" w:rsidRPr="00353C90" w:rsidRDefault="007C4252" w:rsidP="007330C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Специалисты ВОЗ заявляют, что самое распространенное нарушение зрения — миопия, которой страдают, по разным оценкам, от 1,97 до 3,4 </w:t>
      </w:r>
      <w:proofErr w:type="gramStart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gramEnd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человек. Из них от 265 до </w:t>
      </w:r>
      <w:r w:rsidR="009808AD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369 </w:t>
      </w:r>
      <w:proofErr w:type="gramStart"/>
      <w:r w:rsidR="009808AD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End"/>
      <w:r w:rsidR="009808AD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несовершеннолетние [3].</w:t>
      </w:r>
    </w:p>
    <w:p w:rsidR="00EE1929" w:rsidRPr="00353C90" w:rsidRDefault="00EE1929" w:rsidP="005D111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Осознание этой тен</w:t>
      </w:r>
      <w:r w:rsidR="00510AF5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денции поставило перед нами цель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популяризации знаний о </w:t>
      </w:r>
      <w:r w:rsidR="00223E20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сохранении зрения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23E20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формировании представлений о зрении как о жизненном приоритете, об актуальности этой проблемы в России и мире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23E20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="007D4D4E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необходимости работы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снятия страхов и «блоков», возникающих </w:t>
      </w:r>
      <w:r w:rsidR="00223E20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молодых людей 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препятствие п</w:t>
      </w:r>
      <w:r w:rsidR="006F0775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 общении в </w:t>
      </w:r>
      <w:proofErr w:type="spellStart"/>
      <w:r w:rsidR="006F0775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референтной</w:t>
      </w:r>
      <w:proofErr w:type="spellEnd"/>
      <w:r w:rsidR="006F0775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группе.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95783" w:rsidRPr="00353C90" w:rsidRDefault="00905B67" w:rsidP="005D11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исследовании участвовало </w:t>
      </w:r>
      <w:r w:rsidR="00AE527A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студента 1-2 курсов факультета среднего профессионального образования университета</w:t>
      </w:r>
      <w:r w:rsidR="000462C4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которым было предложено </w:t>
      </w:r>
      <w:proofErr w:type="gramStart"/>
      <w:r w:rsidR="000462C4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высказать свое отношение</w:t>
      </w:r>
      <w:proofErr w:type="gramEnd"/>
      <w:r w:rsidR="000462C4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462C4"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к проблеме изменения зрения</w:t>
      </w:r>
      <w:r w:rsidR="00F95783"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5772C" w:rsidRPr="00353C90" w:rsidRDefault="00F95783" w:rsidP="009066A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На основании полученных результатов выяснено, что у большинства исследуемых студентов имеются проблемы со зрением.35% из них утверждают, что у них хорошее зрение. Остальные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43% говорят о том, что их зрение плохое. А 22% в этом не </w:t>
      </w:r>
      <w:proofErr w:type="gramStart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уверены</w:t>
      </w:r>
      <w:proofErr w:type="gramEnd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253"/>
        <w:gridCol w:w="5103"/>
      </w:tblGrid>
      <w:tr w:rsidR="00F35512" w:rsidRPr="00FE79CA" w:rsidTr="005B2F4B">
        <w:trPr>
          <w:trHeight w:val="261"/>
        </w:trPr>
        <w:tc>
          <w:tcPr>
            <w:tcW w:w="4253" w:type="dxa"/>
          </w:tcPr>
          <w:p w:rsidR="00F35512" w:rsidRPr="00FE79CA" w:rsidRDefault="00FF2D25" w:rsidP="00FF2D25">
            <w:pPr>
              <w:ind w:right="-60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Вопрос</w:t>
            </w:r>
            <w:r w:rsidR="009066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5103" w:type="dxa"/>
          </w:tcPr>
          <w:p w:rsidR="00F35512" w:rsidRPr="00FE79CA" w:rsidRDefault="006A3278" w:rsidP="003577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Хороше</w:t>
            </w:r>
            <w:r w:rsidR="00FF2D25" w:rsidRPr="00FE79CA">
              <w:rPr>
                <w:rFonts w:ascii="Times New Roman" w:hAnsi="Times New Roman" w:cs="Times New Roman"/>
                <w:sz w:val="24"/>
                <w:szCs w:val="24"/>
              </w:rPr>
              <w:t>е ли у вас зрение?</w:t>
            </w:r>
          </w:p>
        </w:tc>
      </w:tr>
      <w:tr w:rsidR="00F35512" w:rsidRPr="00FE79CA" w:rsidTr="005B2F4B">
        <w:trPr>
          <w:trHeight w:val="261"/>
        </w:trPr>
        <w:tc>
          <w:tcPr>
            <w:tcW w:w="4253" w:type="dxa"/>
          </w:tcPr>
          <w:p w:rsidR="00F35512" w:rsidRPr="00FE79CA" w:rsidRDefault="00FF2D25" w:rsidP="003577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«да»</w:t>
            </w:r>
          </w:p>
        </w:tc>
        <w:tc>
          <w:tcPr>
            <w:tcW w:w="5103" w:type="dxa"/>
          </w:tcPr>
          <w:p w:rsidR="00F35512" w:rsidRPr="00FE79CA" w:rsidRDefault="00FF2D25" w:rsidP="003577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  <w:r w:rsidR="00413E8D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F35512" w:rsidRPr="00FE79CA" w:rsidTr="005B2F4B">
        <w:trPr>
          <w:trHeight w:val="261"/>
        </w:trPr>
        <w:tc>
          <w:tcPr>
            <w:tcW w:w="4253" w:type="dxa"/>
          </w:tcPr>
          <w:p w:rsidR="00F35512" w:rsidRPr="00FE79CA" w:rsidRDefault="00FF2D25" w:rsidP="003577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«нет»</w:t>
            </w:r>
          </w:p>
        </w:tc>
        <w:tc>
          <w:tcPr>
            <w:tcW w:w="5103" w:type="dxa"/>
          </w:tcPr>
          <w:p w:rsidR="00F35512" w:rsidRPr="00FE79CA" w:rsidRDefault="00FF2D25" w:rsidP="003577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611397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413E8D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F35512" w:rsidRPr="00FE79CA" w:rsidTr="005B2F4B">
        <w:trPr>
          <w:trHeight w:val="278"/>
        </w:trPr>
        <w:tc>
          <w:tcPr>
            <w:tcW w:w="4253" w:type="dxa"/>
          </w:tcPr>
          <w:p w:rsidR="00F35512" w:rsidRPr="00FE79CA" w:rsidRDefault="00FF2D25" w:rsidP="003577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не уверен,</w:t>
            </w:r>
            <w:r w:rsidR="00F75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но не проверял»</w:t>
            </w:r>
          </w:p>
        </w:tc>
        <w:tc>
          <w:tcPr>
            <w:tcW w:w="5103" w:type="dxa"/>
          </w:tcPr>
          <w:p w:rsidR="00F35512" w:rsidRPr="00FE79CA" w:rsidRDefault="00FF2D25" w:rsidP="003577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611397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413E8D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%</w:t>
            </w:r>
          </w:p>
        </w:tc>
      </w:tr>
    </w:tbl>
    <w:p w:rsidR="00F35512" w:rsidRPr="00353C90" w:rsidRDefault="00F95783" w:rsidP="009066A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Второй вопрос выяснял внимательное отношение респондентов к вопросу изменения зрения. Большинство 57% заметили ухудшени</w:t>
      </w:r>
      <w:r w:rsidR="006A3278"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зрения, а </w:t>
      </w:r>
      <w:r w:rsidR="006A3278"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43%, по-прежнему сохраняют хотя и не 100% остроту, однако не видят ухудшения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010AFC" w:rsidRPr="00FE79CA" w:rsidTr="005B2F4B">
        <w:tc>
          <w:tcPr>
            <w:tcW w:w="4677" w:type="dxa"/>
          </w:tcPr>
          <w:p w:rsidR="00010AFC" w:rsidRPr="00FE79CA" w:rsidRDefault="00010AFC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9066A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679" w:type="dxa"/>
          </w:tcPr>
          <w:p w:rsidR="00010AFC" w:rsidRPr="00FE79CA" w:rsidRDefault="00010AFC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Замечали ли вы что стали хуже видеть?</w:t>
            </w:r>
          </w:p>
        </w:tc>
      </w:tr>
      <w:tr w:rsidR="00010AFC" w:rsidRPr="00FE79CA" w:rsidTr="005B2F4B">
        <w:tc>
          <w:tcPr>
            <w:tcW w:w="4677" w:type="dxa"/>
          </w:tcPr>
          <w:p w:rsidR="00010AFC" w:rsidRPr="00FE79CA" w:rsidRDefault="00010AFC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«замечал»</w:t>
            </w:r>
          </w:p>
        </w:tc>
        <w:tc>
          <w:tcPr>
            <w:tcW w:w="4679" w:type="dxa"/>
          </w:tcPr>
          <w:p w:rsidR="00010AFC" w:rsidRPr="00FE79CA" w:rsidRDefault="00A45F2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10AFC" w:rsidRPr="00FE79CA" w:rsidTr="005B2F4B">
        <w:tc>
          <w:tcPr>
            <w:tcW w:w="4677" w:type="dxa"/>
          </w:tcPr>
          <w:p w:rsidR="00010AFC" w:rsidRPr="00FE79CA" w:rsidRDefault="00010AFC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 замечал»</w:t>
            </w:r>
          </w:p>
        </w:tc>
        <w:tc>
          <w:tcPr>
            <w:tcW w:w="4679" w:type="dxa"/>
          </w:tcPr>
          <w:p w:rsidR="00010AFC" w:rsidRPr="00FE79CA" w:rsidRDefault="00A45F2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10AFC" w:rsidRPr="00FE79CA" w:rsidTr="005B2F4B">
        <w:tc>
          <w:tcPr>
            <w:tcW w:w="4677" w:type="dxa"/>
          </w:tcPr>
          <w:p w:rsidR="00010AFC" w:rsidRPr="00FE79CA" w:rsidRDefault="00A45F2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замечал, но не проверял»     </w:t>
            </w:r>
          </w:p>
        </w:tc>
        <w:tc>
          <w:tcPr>
            <w:tcW w:w="4679" w:type="dxa"/>
          </w:tcPr>
          <w:p w:rsidR="00010AFC" w:rsidRPr="00FE79CA" w:rsidRDefault="00A45F2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10AFC" w:rsidRPr="00FE79CA" w:rsidTr="005B2F4B">
        <w:tc>
          <w:tcPr>
            <w:tcW w:w="4677" w:type="dxa"/>
          </w:tcPr>
          <w:p w:rsidR="00010AFC" w:rsidRPr="00FE79CA" w:rsidRDefault="00A45F2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«замечал после нагрузки»</w:t>
            </w:r>
          </w:p>
        </w:tc>
        <w:tc>
          <w:tcPr>
            <w:tcW w:w="4679" w:type="dxa"/>
          </w:tcPr>
          <w:p w:rsidR="00010AFC" w:rsidRPr="00FE79CA" w:rsidRDefault="00A45F2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A577B" w:rsidRPr="00353C90" w:rsidRDefault="00DC578F" w:rsidP="009066A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На вопрос «</w:t>
      </w:r>
      <w:r w:rsidR="002A577B"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Испытываете ли вы стеснение </w:t>
      </w:r>
      <w:proofErr w:type="gramStart"/>
      <w:r w:rsidR="002A577B"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приношении</w:t>
      </w:r>
      <w:proofErr w:type="gramEnd"/>
      <w:r w:rsidR="002A577B"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очков?</w:t>
      </w:r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» 57% респондентов ответили, что не</w:t>
      </w:r>
      <w:r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испытывают, носят постоянно, что говорит о положительном влиянии популяризации ношения очков как образа, сопутствующего стилю</w:t>
      </w:r>
      <w:r w:rsidR="005E3842"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современного делового человека.</w:t>
      </w:r>
      <w:r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5E3842"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669F6"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>чкар</w:t>
      </w:r>
      <w:r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иков» перестали дразнить и исключать из общения, однако почти треть </w:t>
      </w:r>
      <w:r w:rsidR="003159E7"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подростков </w:t>
      </w:r>
      <w:r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еще испытывает стеснение при нахождении в </w:t>
      </w:r>
      <w:proofErr w:type="spellStart"/>
      <w:r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>референтной</w:t>
      </w:r>
      <w:proofErr w:type="spellEnd"/>
      <w:r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группе, но носят дома под влиянием родителей и </w:t>
      </w:r>
      <w:proofErr w:type="spellStart"/>
      <w:r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>самоубеждения</w:t>
      </w:r>
      <w:proofErr w:type="spellEnd"/>
      <w:r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(что соотносится с особенностями </w:t>
      </w:r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психологии возраста). Пять человек заявили о том, что еще не наши своих очков, поэтому не уделяют проблеме ухудшающегося зрения достаточного внимания</w:t>
      </w:r>
      <w:r w:rsidR="003159E7"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, а 4% отказываются носить, боясь</w:t>
      </w:r>
      <w:r w:rsidR="003159E7" w:rsidRPr="00353C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показаться непривлекательными. 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2A577B" w:rsidRPr="00FE79CA" w:rsidTr="007276E8">
        <w:tc>
          <w:tcPr>
            <w:tcW w:w="4677" w:type="dxa"/>
          </w:tcPr>
          <w:p w:rsidR="002A577B" w:rsidRPr="00FE79CA" w:rsidRDefault="002A577B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9066A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4679" w:type="dxa"/>
          </w:tcPr>
          <w:p w:rsidR="002A577B" w:rsidRPr="00FE79CA" w:rsidRDefault="002A577B" w:rsidP="002A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Испытываете ли вы стеснение при</w:t>
            </w:r>
            <w:r w:rsidR="009066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ношении очков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</w:tr>
      <w:tr w:rsidR="002A577B" w:rsidRPr="00FE79CA" w:rsidTr="007276E8">
        <w:tc>
          <w:tcPr>
            <w:tcW w:w="4677" w:type="dxa"/>
          </w:tcPr>
          <w:p w:rsidR="002A577B" w:rsidRPr="00FE79CA" w:rsidRDefault="002A577B" w:rsidP="002A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испытываю, ношу постоянно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2A577B" w:rsidRPr="00FE79CA" w:rsidRDefault="002A577B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</w:tr>
      <w:tr w:rsidR="002A577B" w:rsidRPr="00FE79CA" w:rsidTr="007276E8">
        <w:tc>
          <w:tcPr>
            <w:tcW w:w="4677" w:type="dxa"/>
          </w:tcPr>
          <w:p w:rsidR="002A577B" w:rsidRPr="00FE79CA" w:rsidRDefault="002A577B" w:rsidP="002A5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испытываю при нахождении в среде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одногруппников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но ношу дома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2A577B" w:rsidRPr="00FE79CA" w:rsidRDefault="002A577B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2A577B" w:rsidRPr="00FE79CA" w:rsidTr="007276E8">
        <w:tc>
          <w:tcPr>
            <w:tcW w:w="4677" w:type="dxa"/>
          </w:tcPr>
          <w:p w:rsidR="002A577B" w:rsidRPr="00FE79CA" w:rsidRDefault="002A577B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159E7">
              <w:rPr>
                <w:rFonts w:ascii="Times New Roman" w:hAnsi="Times New Roman" w:cs="Times New Roman"/>
                <w:sz w:val="24"/>
                <w:szCs w:val="24"/>
              </w:rPr>
              <w:t xml:space="preserve">отказываюсь носить,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боюсь показаться непривлекательным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    </w:t>
            </w:r>
          </w:p>
        </w:tc>
        <w:tc>
          <w:tcPr>
            <w:tcW w:w="4679" w:type="dxa"/>
          </w:tcPr>
          <w:p w:rsidR="002A577B" w:rsidRPr="00FE79CA" w:rsidRDefault="002A577B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A577B" w:rsidRPr="00FE79CA" w:rsidTr="007276E8">
        <w:tc>
          <w:tcPr>
            <w:tcW w:w="4677" w:type="dxa"/>
          </w:tcPr>
          <w:p w:rsidR="002A577B" w:rsidRPr="00FE79CA" w:rsidRDefault="002A577B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«еще не встретил своих стильных очков</w:t>
            </w:r>
            <w:r w:rsidR="00DC57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хотя понимаю их надобность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2A577B" w:rsidRPr="00FE79CA" w:rsidRDefault="002A577B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824B8A" w:rsidRPr="00FE79CA" w:rsidRDefault="00DC578F" w:rsidP="009066A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Знаете ли вы разницу в коррекции зрения между очками и контактными линзами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824B8A" w:rsidRPr="00FE79CA" w:rsidTr="007276E8">
        <w:tc>
          <w:tcPr>
            <w:tcW w:w="4677" w:type="dxa"/>
          </w:tcPr>
          <w:p w:rsidR="00824B8A" w:rsidRPr="00FE79CA" w:rsidRDefault="00824B8A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9066A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679" w:type="dxa"/>
          </w:tcPr>
          <w:p w:rsidR="00824B8A" w:rsidRPr="00FE79CA" w:rsidRDefault="00824B8A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Знаете ли вы разницу в коррекции зрения между очками и контактными линзами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</w:tr>
      <w:tr w:rsidR="00824B8A" w:rsidRPr="00FE79CA" w:rsidTr="007276E8">
        <w:tc>
          <w:tcPr>
            <w:tcW w:w="4677" w:type="dxa"/>
          </w:tcPr>
          <w:p w:rsidR="00824B8A" w:rsidRPr="00FE79CA" w:rsidRDefault="00824B8A" w:rsidP="0046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631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знаю, рассказали в клинике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824B8A" w:rsidRPr="00FE79CA" w:rsidRDefault="00B318BA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4B8A" w:rsidRPr="00FE79CA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824B8A" w:rsidRPr="00FE79CA" w:rsidTr="007276E8">
        <w:tc>
          <w:tcPr>
            <w:tcW w:w="4677" w:type="dxa"/>
          </w:tcPr>
          <w:p w:rsidR="00824B8A" w:rsidRPr="00463157" w:rsidRDefault="00463157" w:rsidP="001F02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знаю, рассказали в семье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4679" w:type="dxa"/>
          </w:tcPr>
          <w:p w:rsidR="00824B8A" w:rsidRPr="00FE79CA" w:rsidRDefault="00B318BA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4B8A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24B8A" w:rsidRPr="00FE79CA" w:rsidTr="007276E8">
        <w:tc>
          <w:tcPr>
            <w:tcW w:w="4677" w:type="dxa"/>
          </w:tcPr>
          <w:p w:rsidR="00824B8A" w:rsidRPr="00FE79CA" w:rsidRDefault="00824B8A" w:rsidP="0046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631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знаю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    </w:t>
            </w:r>
          </w:p>
        </w:tc>
        <w:tc>
          <w:tcPr>
            <w:tcW w:w="4679" w:type="dxa"/>
          </w:tcPr>
          <w:p w:rsidR="00824B8A" w:rsidRPr="00FE79CA" w:rsidRDefault="00B318BA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4B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4B8A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24B8A" w:rsidRPr="00FE79CA" w:rsidTr="007276E8">
        <w:tc>
          <w:tcPr>
            <w:tcW w:w="4677" w:type="dxa"/>
          </w:tcPr>
          <w:p w:rsidR="00824B8A" w:rsidRPr="00FE79CA" w:rsidRDefault="00824B8A" w:rsidP="0046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631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изучал этого вопроса, но хотел бы знать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824B8A" w:rsidRPr="00FE79CA" w:rsidRDefault="00B318BA" w:rsidP="001F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31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4B8A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C9092D" w:rsidRPr="00353C90" w:rsidRDefault="00F95783" w:rsidP="009066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t>Респонденты отметили, что у 57% глаза устают за работой с ПК</w:t>
      </w:r>
      <w:r w:rsidR="00AE527A" w:rsidRPr="00353C90">
        <w:rPr>
          <w:rFonts w:ascii="Times New Roman" w:hAnsi="Times New Roman" w:cs="Times New Roman"/>
          <w:sz w:val="28"/>
          <w:szCs w:val="28"/>
        </w:rPr>
        <w:t xml:space="preserve"> во время учебного процесса на </w:t>
      </w:r>
      <w:proofErr w:type="spellStart"/>
      <w:r w:rsidR="00AE527A" w:rsidRPr="00353C90">
        <w:rPr>
          <w:rFonts w:ascii="Times New Roman" w:hAnsi="Times New Roman" w:cs="Times New Roman"/>
          <w:sz w:val="28"/>
          <w:szCs w:val="28"/>
        </w:rPr>
        <w:t>дистанте</w:t>
      </w:r>
      <w:proofErr w:type="spellEnd"/>
      <w:r w:rsidRPr="00353C90">
        <w:rPr>
          <w:rFonts w:ascii="Times New Roman" w:hAnsi="Times New Roman" w:cs="Times New Roman"/>
          <w:sz w:val="28"/>
          <w:szCs w:val="28"/>
        </w:rPr>
        <w:t>, а 28% за работой с мелкими деталями (например</w:t>
      </w:r>
      <w:r w:rsidR="006A3278" w:rsidRPr="00353C90">
        <w:rPr>
          <w:rFonts w:ascii="Times New Roman" w:hAnsi="Times New Roman" w:cs="Times New Roman"/>
          <w:sz w:val="28"/>
          <w:szCs w:val="28"/>
        </w:rPr>
        <w:t>,</w:t>
      </w:r>
      <w:r w:rsidRPr="00353C90">
        <w:rPr>
          <w:rFonts w:ascii="Times New Roman" w:hAnsi="Times New Roman" w:cs="Times New Roman"/>
          <w:sz w:val="28"/>
          <w:szCs w:val="28"/>
        </w:rPr>
        <w:t xml:space="preserve"> </w:t>
      </w:r>
      <w:r w:rsidR="00AE527A" w:rsidRPr="00353C90">
        <w:rPr>
          <w:rFonts w:ascii="Times New Roman" w:hAnsi="Times New Roman" w:cs="Times New Roman"/>
          <w:sz w:val="28"/>
          <w:szCs w:val="28"/>
        </w:rPr>
        <w:t xml:space="preserve">хобби </w:t>
      </w:r>
      <w:r w:rsidRPr="00353C90">
        <w:rPr>
          <w:rFonts w:ascii="Times New Roman" w:hAnsi="Times New Roman" w:cs="Times New Roman"/>
          <w:sz w:val="28"/>
          <w:szCs w:val="28"/>
        </w:rPr>
        <w:t>плетение из бисера, мозаика</w:t>
      </w:r>
      <w:r w:rsidR="002D13E2" w:rsidRPr="00353C90">
        <w:rPr>
          <w:rFonts w:ascii="Times New Roman" w:hAnsi="Times New Roman" w:cs="Times New Roman"/>
          <w:sz w:val="28"/>
          <w:szCs w:val="28"/>
        </w:rPr>
        <w:t>, вышивание</w:t>
      </w:r>
      <w:r w:rsidRPr="00353C90">
        <w:rPr>
          <w:rFonts w:ascii="Times New Roman" w:hAnsi="Times New Roman" w:cs="Times New Roman"/>
          <w:sz w:val="28"/>
          <w:szCs w:val="28"/>
        </w:rPr>
        <w:t>)</w:t>
      </w:r>
      <w:r w:rsidR="006A3278" w:rsidRPr="00353C90">
        <w:rPr>
          <w:rFonts w:ascii="Times New Roman" w:hAnsi="Times New Roman" w:cs="Times New Roman"/>
          <w:sz w:val="28"/>
          <w:szCs w:val="28"/>
        </w:rPr>
        <w:t xml:space="preserve">, 15% устают при выполнении конспектов и </w:t>
      </w:r>
      <w:r w:rsidRPr="00353C90">
        <w:rPr>
          <w:rFonts w:ascii="Times New Roman" w:hAnsi="Times New Roman" w:cs="Times New Roman"/>
          <w:sz w:val="28"/>
          <w:szCs w:val="28"/>
        </w:rPr>
        <w:t>письменных домашних зад</w:t>
      </w:r>
      <w:r w:rsidR="006A3278" w:rsidRPr="00353C90">
        <w:rPr>
          <w:rFonts w:ascii="Times New Roman" w:hAnsi="Times New Roman" w:cs="Times New Roman"/>
          <w:sz w:val="28"/>
          <w:szCs w:val="28"/>
        </w:rPr>
        <w:t xml:space="preserve">аний. </w:t>
      </w:r>
      <w:r w:rsidRPr="00353C90">
        <w:rPr>
          <w:rFonts w:ascii="Times New Roman" w:hAnsi="Times New Roman" w:cs="Times New Roman"/>
          <w:sz w:val="28"/>
          <w:szCs w:val="28"/>
        </w:rPr>
        <w:t xml:space="preserve">Удивительным оказался тот факт, что никто из испытуемых не указал причиной ухудшения зрения чтение </w:t>
      </w:r>
      <w:r w:rsidR="004C66E4" w:rsidRPr="00353C90">
        <w:rPr>
          <w:rFonts w:ascii="Times New Roman" w:hAnsi="Times New Roman" w:cs="Times New Roman"/>
          <w:sz w:val="28"/>
          <w:szCs w:val="28"/>
        </w:rPr>
        <w:t xml:space="preserve">натуральных </w:t>
      </w:r>
      <w:r w:rsidR="00E612FE" w:rsidRPr="00353C90">
        <w:rPr>
          <w:rFonts w:ascii="Times New Roman" w:hAnsi="Times New Roman" w:cs="Times New Roman"/>
          <w:sz w:val="28"/>
          <w:szCs w:val="28"/>
        </w:rPr>
        <w:t xml:space="preserve">художественных </w:t>
      </w:r>
      <w:r w:rsidRPr="00353C90">
        <w:rPr>
          <w:rFonts w:ascii="Times New Roman" w:hAnsi="Times New Roman" w:cs="Times New Roman"/>
          <w:sz w:val="28"/>
          <w:szCs w:val="28"/>
        </w:rPr>
        <w:t>книг.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A45F27" w:rsidRPr="00FE79CA" w:rsidTr="004C66E4">
        <w:tc>
          <w:tcPr>
            <w:tcW w:w="4677" w:type="dxa"/>
          </w:tcPr>
          <w:p w:rsidR="00A45F27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9066AD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4679" w:type="dxa"/>
          </w:tcPr>
          <w:p w:rsidR="00A45F27" w:rsidRPr="00AE527A" w:rsidRDefault="00A45F27" w:rsidP="003577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 какой деятельности особенно устают </w:t>
            </w:r>
            <w:r w:rsidR="00AE52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ваши глаза?</w:t>
            </w:r>
          </w:p>
        </w:tc>
      </w:tr>
      <w:tr w:rsidR="00A45F27" w:rsidRPr="00FE79CA" w:rsidTr="004C66E4">
        <w:tc>
          <w:tcPr>
            <w:tcW w:w="4677" w:type="dxa"/>
          </w:tcPr>
          <w:p w:rsidR="00A45F27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A45F27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ПК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A45F27" w:rsidRPr="00FE79CA" w:rsidRDefault="00EB3185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5F27" w:rsidRPr="00FE79CA" w:rsidTr="004C66E4">
        <w:tc>
          <w:tcPr>
            <w:tcW w:w="4677" w:type="dxa"/>
          </w:tcPr>
          <w:p w:rsidR="00A45F27" w:rsidRPr="00FE79CA" w:rsidRDefault="00611397" w:rsidP="00180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5F27" w:rsidRPr="00FE79CA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="0018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художественной литературы</w:t>
            </w:r>
            <w:r w:rsidR="003D648F" w:rsidRPr="00FE79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A45F27" w:rsidRPr="00FE79CA" w:rsidRDefault="00EB3185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5F27" w:rsidRPr="00FE79CA" w:rsidTr="004C66E4">
        <w:tc>
          <w:tcPr>
            <w:tcW w:w="4677" w:type="dxa"/>
          </w:tcPr>
          <w:p w:rsidR="00A45F27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r w:rsidR="00A45F27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письмо</w:t>
            </w:r>
            <w:r w:rsidR="003D648F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A45F27" w:rsidRPr="00FE79CA" w:rsidRDefault="00EB3185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5F27" w:rsidRPr="00FE79CA" w:rsidTr="004C66E4">
        <w:tc>
          <w:tcPr>
            <w:tcW w:w="4677" w:type="dxa"/>
          </w:tcPr>
          <w:p w:rsidR="00A45F27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714AA8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  <w:r w:rsidR="00A45F27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мелкими деталями</w:t>
            </w:r>
            <w:r w:rsidR="003D648F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E612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чтение </w:t>
            </w:r>
            <w:r w:rsidR="00E17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электронных книг</w:t>
            </w:r>
            <w:r w:rsidR="0018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визуальные интернет-экскурсии</w:t>
            </w:r>
            <w:r w:rsidR="00E612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18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компьютерные игры, использование гаджетов для просмотра информации из </w:t>
            </w:r>
            <w:proofErr w:type="spellStart"/>
            <w:r w:rsidR="0018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соцсетей</w:t>
            </w:r>
            <w:proofErr w:type="spellEnd"/>
          </w:p>
        </w:tc>
        <w:tc>
          <w:tcPr>
            <w:tcW w:w="4679" w:type="dxa"/>
          </w:tcPr>
          <w:p w:rsidR="00A45F27" w:rsidRPr="00FE79CA" w:rsidRDefault="00EB3185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DF7E2F" w:rsidRPr="00353C90" w:rsidRDefault="009066AD" w:rsidP="009066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t>Вопрос 6</w:t>
      </w:r>
      <w:r w:rsidR="00F95783" w:rsidRPr="00353C90">
        <w:rPr>
          <w:rFonts w:ascii="Times New Roman" w:hAnsi="Times New Roman" w:cs="Times New Roman"/>
          <w:sz w:val="28"/>
          <w:szCs w:val="28"/>
        </w:rPr>
        <w:t xml:space="preserve"> был направлен на выяснение способов ликвидации негативных ощущений от усталости глаз, возникающей у студентов. В ликвидации усталости этих ощущений 50% участники отметили, что они ничего не делают, из них 35% просто откладывают работу при появлении чувства усталости глаз. И лишь 15% людей, которые делают специальную гимнастику для глаз,</w:t>
      </w:r>
      <w:r w:rsidR="00EA24F0" w:rsidRPr="00353C90">
        <w:rPr>
          <w:rFonts w:ascii="Times New Roman" w:hAnsi="Times New Roman" w:cs="Times New Roman"/>
          <w:sz w:val="28"/>
          <w:szCs w:val="28"/>
        </w:rPr>
        <w:t xml:space="preserve"> </w:t>
      </w:r>
      <w:r w:rsidR="00F95783" w:rsidRPr="00353C90">
        <w:rPr>
          <w:rFonts w:ascii="Times New Roman" w:hAnsi="Times New Roman" w:cs="Times New Roman"/>
          <w:sz w:val="28"/>
          <w:szCs w:val="28"/>
        </w:rPr>
        <w:t>чтобы снять напряжение.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4C66E4">
        <w:tc>
          <w:tcPr>
            <w:tcW w:w="4677" w:type="dxa"/>
          </w:tcPr>
          <w:p w:rsidR="00EB3185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9066AD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79" w:type="dxa"/>
          </w:tcPr>
          <w:p w:rsidR="00EB3185" w:rsidRPr="00FE79CA" w:rsidRDefault="00EB3185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 вы предпринимаете для ликвидации этих ощущений?</w:t>
            </w:r>
          </w:p>
        </w:tc>
      </w:tr>
      <w:tr w:rsidR="00EB3185" w:rsidRPr="00FE79CA" w:rsidTr="004C66E4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EB3185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откладываю работу</w:t>
            </w:r>
            <w:r w:rsidR="003D648F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66E4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делаю специальную гимнастику для глаз</w:t>
            </w:r>
            <w:r w:rsidR="003D648F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66E4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ничего не делаю</w:t>
            </w:r>
            <w:r w:rsidR="003D648F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66E4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продолжаю выполнять задание или работу</w:t>
            </w:r>
            <w:r w:rsidR="003D648F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B3185" w:rsidRPr="00353C90" w:rsidRDefault="009066AD" w:rsidP="009066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t>Вопрос 7</w:t>
      </w:r>
      <w:r w:rsidR="004C66E4" w:rsidRPr="00353C90">
        <w:rPr>
          <w:rFonts w:ascii="Times New Roman" w:hAnsi="Times New Roman" w:cs="Times New Roman"/>
          <w:sz w:val="28"/>
          <w:szCs w:val="28"/>
        </w:rPr>
        <w:t xml:space="preserve"> с</w:t>
      </w:r>
      <w:r w:rsidR="00316C9F" w:rsidRPr="00353C90">
        <w:rPr>
          <w:rFonts w:ascii="Times New Roman" w:hAnsi="Times New Roman" w:cs="Times New Roman"/>
          <w:sz w:val="28"/>
          <w:szCs w:val="28"/>
        </w:rPr>
        <w:t xml:space="preserve">одержал информацию о существовании и применении специальных продуктов (витамины, </w:t>
      </w:r>
      <w:proofErr w:type="spellStart"/>
      <w:r w:rsidR="00316C9F" w:rsidRPr="00353C90">
        <w:rPr>
          <w:rFonts w:ascii="Times New Roman" w:hAnsi="Times New Roman" w:cs="Times New Roman"/>
          <w:sz w:val="28"/>
          <w:szCs w:val="28"/>
        </w:rPr>
        <w:t>бадов</w:t>
      </w:r>
      <w:proofErr w:type="spellEnd"/>
      <w:r w:rsidR="00316C9F" w:rsidRPr="00353C90">
        <w:rPr>
          <w:rFonts w:ascii="Times New Roman" w:hAnsi="Times New Roman" w:cs="Times New Roman"/>
          <w:sz w:val="28"/>
          <w:szCs w:val="28"/>
        </w:rPr>
        <w:t>, пищевых продуктов) для поддержания или улучшения своего зрения. Более половины студентов (65%</w:t>
      </w:r>
      <w:r w:rsidR="002A577B" w:rsidRPr="00353C90">
        <w:rPr>
          <w:rFonts w:ascii="Times New Roman" w:hAnsi="Times New Roman" w:cs="Times New Roman"/>
          <w:sz w:val="28"/>
          <w:szCs w:val="28"/>
        </w:rPr>
        <w:t xml:space="preserve">) знают о существовании </w:t>
      </w:r>
      <w:r w:rsidR="00316C9F" w:rsidRPr="00353C90">
        <w:rPr>
          <w:rFonts w:ascii="Times New Roman" w:hAnsi="Times New Roman" w:cs="Times New Roman"/>
          <w:sz w:val="28"/>
          <w:szCs w:val="28"/>
        </w:rPr>
        <w:t>специальных продуктов, а 35% не знают и возможно даже не подозревают,</w:t>
      </w:r>
      <w:r w:rsidR="002A577B" w:rsidRPr="00353C90">
        <w:rPr>
          <w:rFonts w:ascii="Times New Roman" w:hAnsi="Times New Roman" w:cs="Times New Roman"/>
          <w:sz w:val="28"/>
          <w:szCs w:val="28"/>
        </w:rPr>
        <w:t xml:space="preserve"> что они присутствуют</w:t>
      </w:r>
      <w:r w:rsidR="00316C9F" w:rsidRPr="00353C90">
        <w:rPr>
          <w:rFonts w:ascii="Times New Roman" w:hAnsi="Times New Roman" w:cs="Times New Roman"/>
          <w:sz w:val="28"/>
          <w:szCs w:val="28"/>
        </w:rPr>
        <w:t xml:space="preserve"> у них в </w:t>
      </w:r>
      <w:r w:rsidR="002A577B" w:rsidRPr="00353C90">
        <w:rPr>
          <w:rFonts w:ascii="Times New Roman" w:hAnsi="Times New Roman" w:cs="Times New Roman"/>
          <w:sz w:val="28"/>
          <w:szCs w:val="28"/>
        </w:rPr>
        <w:t>повседневном рационе</w:t>
      </w:r>
      <w:r w:rsidR="00316C9F" w:rsidRPr="00353C90">
        <w:rPr>
          <w:rFonts w:ascii="Times New Roman" w:hAnsi="Times New Roman" w:cs="Times New Roman"/>
          <w:sz w:val="28"/>
          <w:szCs w:val="28"/>
        </w:rPr>
        <w:t xml:space="preserve"> и, возможно, воо</w:t>
      </w:r>
      <w:r w:rsidR="002A577B" w:rsidRPr="00353C90">
        <w:rPr>
          <w:rFonts w:ascii="Times New Roman" w:hAnsi="Times New Roman" w:cs="Times New Roman"/>
          <w:sz w:val="28"/>
          <w:szCs w:val="28"/>
        </w:rPr>
        <w:t>бще намеренно не включают в него, так как не понимают ценности пищевых продуктов как способа поддержания зрения</w:t>
      </w:r>
      <w:r w:rsidR="00316C9F" w:rsidRPr="00353C90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4C66E4">
        <w:tc>
          <w:tcPr>
            <w:tcW w:w="4677" w:type="dxa"/>
          </w:tcPr>
          <w:p w:rsidR="00EB3185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F72D36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Знаешь ли ты о существовании специальных продуктов (витамины,</w:t>
            </w:r>
            <w:r w:rsidR="00316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бадов</w:t>
            </w:r>
            <w:proofErr w:type="spellEnd"/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316C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пищевых продуктов) для поддержания или улучшения своего зрения?</w:t>
            </w:r>
          </w:p>
        </w:tc>
      </w:tr>
      <w:tr w:rsidR="00EB3185" w:rsidRPr="00FE79CA" w:rsidTr="004C66E4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3D648F" w:rsidRPr="00FE79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66E4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3D648F" w:rsidRPr="00FE79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B3185" w:rsidRPr="00353C90" w:rsidRDefault="002A577B" w:rsidP="009066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числа опрошенных</w:t>
      </w:r>
      <w:r w:rsidR="00107578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72% сообщили об отсутствии практики выполнения упражнений для релаксации или тренировки глазных мышц, в то время как 28% подтвердили регулярное выполнение таких упражнений.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2A577B">
        <w:tc>
          <w:tcPr>
            <w:tcW w:w="4677" w:type="dxa"/>
          </w:tcPr>
          <w:p w:rsidR="00EB3185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F72D36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Выполняешь ли ты какие-либо упражнения для расслабления или тренировки мышц глаза?</w:t>
            </w:r>
          </w:p>
        </w:tc>
      </w:tr>
      <w:tr w:rsidR="00EB3185" w:rsidRPr="00FE79CA" w:rsidTr="002A577B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D648F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2A577B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D648F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B3185" w:rsidRPr="00353C90" w:rsidRDefault="00107578" w:rsidP="00072DD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Исследование показало, что более половины опрошенных (более 50%) испытывают умеренную усталость глаз при выполнении учебной </w:t>
      </w:r>
      <w:proofErr w:type="gramStart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работы</w:t>
      </w:r>
      <w:proofErr w:type="gramEnd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в классе, так и дома. 35% респондентов отметили, что</w:t>
      </w:r>
      <w:r w:rsidR="00F72D36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глаза не устают совсем, что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15% опрошенных сообщили о быстрой утомляемости глаз во время занятий или выполнения домашнего задания.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F72D36">
        <w:tc>
          <w:tcPr>
            <w:tcW w:w="4677" w:type="dxa"/>
            <w:tcBorders>
              <w:bottom w:val="single" w:sz="4" w:space="0" w:color="auto"/>
            </w:tcBorders>
          </w:tcPr>
          <w:p w:rsidR="00EB3185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</w:t>
            </w:r>
            <w:r w:rsidR="00F72D36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:rsidR="00EB3185" w:rsidRPr="001F38E4" w:rsidRDefault="00437911" w:rsidP="003577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быстро устают  Ваши глаза при работе назанятии, при выполнении домашнего задания?</w:t>
            </w:r>
          </w:p>
        </w:tc>
      </w:tr>
      <w:tr w:rsidR="00EB3185" w:rsidRPr="00FE79CA" w:rsidTr="00F72D36">
        <w:tc>
          <w:tcPr>
            <w:tcW w:w="4677" w:type="dxa"/>
            <w:tcBorders>
              <w:top w:val="single" w:sz="4" w:space="0" w:color="auto"/>
            </w:tcBorders>
          </w:tcPr>
          <w:p w:rsidR="00EB3185" w:rsidRPr="00FE79CA" w:rsidRDefault="003D648F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быстро</w:t>
            </w: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79" w:type="dxa"/>
            <w:tcBorders>
              <w:top w:val="single" w:sz="4" w:space="0" w:color="auto"/>
            </w:tcBorders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F72D36">
        <w:tc>
          <w:tcPr>
            <w:tcW w:w="4677" w:type="dxa"/>
          </w:tcPr>
          <w:p w:rsidR="00EB3185" w:rsidRPr="00FE79CA" w:rsidRDefault="003D648F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F72D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медленно</w:t>
            </w: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F72D36">
        <w:tc>
          <w:tcPr>
            <w:tcW w:w="4677" w:type="dxa"/>
          </w:tcPr>
          <w:p w:rsidR="00EB3185" w:rsidRPr="00FE79CA" w:rsidRDefault="003D648F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совсем не устают</w:t>
            </w: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B3185" w:rsidRPr="00353C90" w:rsidRDefault="00A6282B" w:rsidP="00F72D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современном мире, где мы проводим много времени за экранами, напряжение глаз становится распространенной проблемой. Около 50% людей предпринимают отдых, чтобы снизить дискомфорт. Однако примерно 35% людей не делают ничего, полагаясь на самовосстановление организма. Несмотря на </w:t>
      </w:r>
      <w:proofErr w:type="gramStart"/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то</w:t>
      </w:r>
      <w:proofErr w:type="gramEnd"/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природа действительно способна восстановить нас, </w:t>
      </w:r>
      <w:r w:rsidR="00A101CB" w:rsidRPr="00353C90">
        <w:rPr>
          <w:rFonts w:ascii="Times New Roman" w:hAnsi="Times New Roman" w:cs="Times New Roman"/>
          <w:sz w:val="28"/>
          <w:szCs w:val="28"/>
        </w:rPr>
        <w:t>такой подход может привести к хроническому переутомлению и ухудшению зрения</w:t>
      </w:r>
      <w:r w:rsidRPr="00353C90">
        <w:rPr>
          <w:rFonts w:ascii="Times New Roman" w:hAnsi="Times New Roman" w:cs="Times New Roman"/>
          <w:sz w:val="28"/>
          <w:szCs w:val="28"/>
          <w:shd w:val="clear" w:color="auto" w:fill="FFFFFF"/>
        </w:rPr>
        <w:t>. Меньшая часть — 15% — включает людей, которые активно занимаются гимнастикой для глаз. Упражнения помогают укрепить мышечный тонус и улучшают общую зрительную функцию.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F72D36">
        <w:tc>
          <w:tcPr>
            <w:tcW w:w="4677" w:type="dxa"/>
          </w:tcPr>
          <w:p w:rsidR="00EB3185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F72D36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Вы делаете, чтобы снять напряжение с глаз?</w:t>
            </w:r>
          </w:p>
        </w:tc>
      </w:tr>
      <w:tr w:rsidR="00EB3185" w:rsidRPr="00FE79CA" w:rsidTr="00F72D36">
        <w:tc>
          <w:tcPr>
            <w:tcW w:w="4677" w:type="dxa"/>
          </w:tcPr>
          <w:p w:rsidR="00EB3185" w:rsidRPr="00FE79CA" w:rsidRDefault="003D648F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гимнастику для глаз</w:t>
            </w: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F72D36">
        <w:tc>
          <w:tcPr>
            <w:tcW w:w="4677" w:type="dxa"/>
          </w:tcPr>
          <w:p w:rsidR="00EB3185" w:rsidRPr="00FE79CA" w:rsidRDefault="003D648F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отдыхаете</w:t>
            </w: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F72D36">
        <w:tc>
          <w:tcPr>
            <w:tcW w:w="4677" w:type="dxa"/>
          </w:tcPr>
          <w:p w:rsidR="00EB3185" w:rsidRPr="00FE79CA" w:rsidRDefault="003D648F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ничего не предпринимаю,надеюсь,что организм сам восстановится</w:t>
            </w:r>
            <w:r w:rsidRPr="00FE79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437911" w:rsidRPr="00353C90" w:rsidRDefault="001F38E4" w:rsidP="00F72D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t>Большинство</w:t>
      </w:r>
      <w:r w:rsidR="00F72D36" w:rsidRPr="00353C90">
        <w:rPr>
          <w:rFonts w:ascii="Times New Roman" w:hAnsi="Times New Roman" w:cs="Times New Roman"/>
          <w:sz w:val="28"/>
          <w:szCs w:val="28"/>
        </w:rPr>
        <w:t xml:space="preserve"> 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студентов</w:t>
      </w:r>
      <w:r w:rsidR="00F72D36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07578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(79%) выбрали «другой вариант», и стало известно, что у многих из них есть очки. Другие же утверждают, что им они не нужны, так как у них хорошее зрение</w:t>
      </w:r>
      <w:r w:rsidR="00107578" w:rsidRPr="00353C90">
        <w:rPr>
          <w:rFonts w:ascii="Times New Roman" w:hAnsi="Times New Roman" w:cs="Times New Roman"/>
          <w:sz w:val="28"/>
          <w:szCs w:val="28"/>
        </w:rPr>
        <w:t>. 14% стесняются носить очки, а 7% не могут себе их позволить из-за финансовых ограничений.</w:t>
      </w:r>
      <w:r w:rsidRPr="00353C90">
        <w:rPr>
          <w:rFonts w:ascii="Times New Roman" w:hAnsi="Times New Roman" w:cs="Times New Roman"/>
          <w:sz w:val="28"/>
          <w:szCs w:val="28"/>
        </w:rPr>
        <w:t xml:space="preserve"> Следовательно, почти четверть 21% респондентов рискуют потереть или ухудшить состояние зрения.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F72D36">
        <w:tc>
          <w:tcPr>
            <w:tcW w:w="4677" w:type="dxa"/>
          </w:tcPr>
          <w:p w:rsidR="00EB3185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4C1766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Почему вы не хотите приобретать очки?</w:t>
            </w:r>
          </w:p>
        </w:tc>
      </w:tr>
      <w:tr w:rsidR="00EB3185" w:rsidRPr="00FE79CA" w:rsidTr="00F72D3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стесняюсь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F72D3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позволяют финансы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F72D3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C17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другие причины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B3185" w:rsidRPr="00353C90" w:rsidRDefault="00A6282B" w:rsidP="004C17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Около 65% рес</w:t>
      </w:r>
      <w:r w:rsidR="001F38E4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пондентов не сталкиваются 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проблемой</w:t>
      </w:r>
      <w:r w:rsidR="001F38E4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неудобство ношения очков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21% считают, что линзы универсальны благодаря своему эстетическому эффекту и возможности носить солнечные очки. В то же время 14% </w:t>
      </w:r>
      <w:proofErr w:type="gramStart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опрошенных</w:t>
      </w:r>
      <w:proofErr w:type="gramEnd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отметили, что очки мешают и сужают поле зрения.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4C1766">
        <w:tc>
          <w:tcPr>
            <w:tcW w:w="4677" w:type="dxa"/>
          </w:tcPr>
          <w:p w:rsidR="00EB3185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4C1766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Очки мне мешают, сужают поле зрения</w:t>
            </w:r>
          </w:p>
        </w:tc>
      </w:tr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1766">
        <w:tc>
          <w:tcPr>
            <w:tcW w:w="4677" w:type="dxa"/>
          </w:tcPr>
          <w:p w:rsidR="00437911" w:rsidRPr="00FE79CA" w:rsidRDefault="00611397" w:rsidP="004379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так </w:t>
            </w:r>
            <w:proofErr w:type="gramStart"/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универсальны</w:t>
            </w:r>
            <w:proofErr w:type="gramEnd"/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как линзы, которые позволяют носить солнечные очки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EB3185" w:rsidRPr="00FE79CA" w:rsidRDefault="00EB3185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B3185" w:rsidRPr="00353C90" w:rsidRDefault="001F38E4" w:rsidP="004C17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4C1766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 о зрении как жизненном приоритете 79% студентов отметили, что</w:t>
      </w:r>
      <w:r w:rsidR="00A6282B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осознают его важность и ценят способность </w:t>
      </w:r>
      <w:r w:rsidR="004C04E5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A6282B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видеть</w:t>
      </w:r>
      <w:r w:rsidR="004C04E5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6282B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жизненную ценность. Это не только способность различать цвета и формы, </w:t>
      </w:r>
      <w:r w:rsidR="00A6282B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но и возможность наслаждаться красотой природы, искусства и общения с другими людьми</w:t>
      </w:r>
      <w:proofErr w:type="gramStart"/>
      <w:r w:rsidR="00A6282B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gramEnd"/>
      <w:r w:rsidR="00A6282B"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 не менее, 21% респондентов, которые еще не задумывались о значении зрения, могут не осознавать, что здоровье глаз требует внимания и заботы. 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4C1766">
        <w:tc>
          <w:tcPr>
            <w:tcW w:w="4677" w:type="dxa"/>
          </w:tcPr>
          <w:p w:rsidR="00EB3185" w:rsidRPr="00FE79CA" w:rsidRDefault="00D64499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4C1766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Включено ли зрение в состав приоритетов или жизненной ценности</w:t>
            </w:r>
          </w:p>
        </w:tc>
      </w:tr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еще не задумывался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D64499" w:rsidRPr="00353C90" w:rsidRDefault="008839B2" w:rsidP="00EA2E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проведенному опросу, большинство респондентов (65%) выразили мнение, что ухудшение зрения может стать серьезной проблемой. Это беспокойство вполне обосновано, так как зрение играет ключевую роль в жизни. Сложности с восприятием окружающей действительности могут влиять на работу, обучение и повседневные занятия. Однако</w:t>
      </w:r>
      <w:proofErr w:type="gramStart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21% участников опроса считают, что ухудшение зрения не является проблемой. Их мнение может быть связано с тем, что многие люди не осознают, как изменения в зрении могут отразиться на их жизни. Несмотря на это, 14% респондентов не испытывают беспокойства по этому вопросу, что может указывать на уверенность в своих силах или на их признак безразличия.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4C1766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4679" w:type="dxa"/>
          </w:tcPr>
          <w:p w:rsidR="00EB3185" w:rsidRPr="004C1766" w:rsidRDefault="004C1766" w:rsidP="003577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Задумывались ли вы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что со временем ухудшение зрения станет проблемой для осуществления профессиональной деятельности?</w:t>
            </w:r>
          </w:p>
        </w:tc>
      </w:tr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4C1766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считаю это основанием для беспокойства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B3185" w:rsidRPr="00FE79CA" w:rsidRDefault="00EB3185" w:rsidP="0035772C">
      <w:pPr>
        <w:rPr>
          <w:rFonts w:ascii="Times New Roman" w:hAnsi="Times New Roman" w:cs="Times New Roman"/>
          <w:sz w:val="24"/>
          <w:szCs w:val="24"/>
        </w:rPr>
      </w:pPr>
    </w:p>
    <w:p w:rsidR="00EB3185" w:rsidRPr="00353C90" w:rsidRDefault="008839B2" w:rsidP="00EA2E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Выяснилось, что осознание важности зрения для 93% студентов стало поворотной точкой в жизни, побуждая их ценить зрение в своей жизни. Однако 7% людей по-прежнему недооценивают роль зрения, считая, что это всего лишь одна из многих функций организма. Они игнорируют последствия, которые могут возникнуть как из-за небрежности, так и из-за недостатка знаний о способах сохранить зрение.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679"/>
      </w:tblGrid>
      <w:tr w:rsidR="00EB3185" w:rsidRPr="00FE79CA" w:rsidTr="00EA2EB1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4679" w:type="dxa"/>
          </w:tcPr>
          <w:p w:rsidR="00EB3185" w:rsidRPr="00FE79CA" w:rsidRDefault="00437911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Помог  ли наш опрос вам осознат</w:t>
            </w:r>
            <w:r w:rsidR="00D64499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 важность зрения в жизни человека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</w:tr>
      <w:tr w:rsidR="00EB3185" w:rsidRPr="00FE79CA" w:rsidTr="00EA2EB1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1397" w:rsidRPr="00FE79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3185" w:rsidRPr="00FE79CA" w:rsidTr="00EA2EB1">
        <w:tc>
          <w:tcPr>
            <w:tcW w:w="4677" w:type="dxa"/>
          </w:tcPr>
          <w:p w:rsidR="00EB3185" w:rsidRPr="00FE79CA" w:rsidRDefault="00611397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</w:t>
            </w:r>
            <w:r w:rsidR="00437911"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</w:t>
            </w:r>
            <w:r w:rsidRPr="00FE7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9" w:type="dxa"/>
          </w:tcPr>
          <w:p w:rsidR="00EB3185" w:rsidRPr="00FE79CA" w:rsidRDefault="00563A48" w:rsidP="0035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9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3E8D" w:rsidRPr="00FE79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026E6" w:rsidRPr="00353C90" w:rsidRDefault="00071194" w:rsidP="00002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A26866" w:rsidRPr="00353C90">
        <w:rPr>
          <w:rFonts w:ascii="Times New Roman" w:hAnsi="Times New Roman" w:cs="Times New Roman"/>
          <w:sz w:val="28"/>
          <w:szCs w:val="28"/>
        </w:rPr>
        <w:t xml:space="preserve">проведенного исследования </w:t>
      </w:r>
      <w:r w:rsidR="000026E6" w:rsidRPr="00353C90">
        <w:rPr>
          <w:rFonts w:ascii="Times New Roman" w:hAnsi="Times New Roman" w:cs="Times New Roman"/>
          <w:sz w:val="28"/>
          <w:szCs w:val="28"/>
        </w:rPr>
        <w:t>следует вывод</w:t>
      </w:r>
      <w:r w:rsidRPr="00353C90">
        <w:rPr>
          <w:rFonts w:ascii="Times New Roman" w:hAnsi="Times New Roman" w:cs="Times New Roman"/>
          <w:sz w:val="28"/>
          <w:szCs w:val="28"/>
        </w:rPr>
        <w:t>, что у большинства</w:t>
      </w:r>
      <w:r w:rsidR="004C04E5" w:rsidRPr="00353C90">
        <w:rPr>
          <w:rFonts w:ascii="Times New Roman" w:hAnsi="Times New Roman" w:cs="Times New Roman"/>
          <w:sz w:val="28"/>
          <w:szCs w:val="28"/>
        </w:rPr>
        <w:t>, т.е.</w:t>
      </w:r>
      <w:r w:rsidR="00295AC1" w:rsidRPr="00353C90">
        <w:rPr>
          <w:rFonts w:ascii="Times New Roman" w:hAnsi="Times New Roman" w:cs="Times New Roman"/>
          <w:sz w:val="28"/>
          <w:szCs w:val="28"/>
        </w:rPr>
        <w:t xml:space="preserve"> </w:t>
      </w:r>
      <w:r w:rsidR="004C04E5" w:rsidRPr="00353C90">
        <w:rPr>
          <w:rFonts w:ascii="Times New Roman" w:hAnsi="Times New Roman" w:cs="Times New Roman"/>
          <w:sz w:val="28"/>
          <w:szCs w:val="28"/>
        </w:rPr>
        <w:t>43%</w:t>
      </w:r>
      <w:r w:rsidR="00295AC1" w:rsidRPr="00353C90">
        <w:rPr>
          <w:rFonts w:ascii="Times New Roman" w:hAnsi="Times New Roman" w:cs="Times New Roman"/>
          <w:sz w:val="28"/>
          <w:szCs w:val="28"/>
        </w:rPr>
        <w:t xml:space="preserve"> </w:t>
      </w:r>
      <w:r w:rsidRPr="00353C90">
        <w:rPr>
          <w:rFonts w:ascii="Times New Roman" w:hAnsi="Times New Roman" w:cs="Times New Roman"/>
          <w:sz w:val="28"/>
          <w:szCs w:val="28"/>
        </w:rPr>
        <w:t>студентов</w:t>
      </w:r>
      <w:r w:rsidR="004C04E5" w:rsidRPr="00353C90">
        <w:rPr>
          <w:rFonts w:ascii="Times New Roman" w:hAnsi="Times New Roman" w:cs="Times New Roman"/>
          <w:sz w:val="28"/>
          <w:szCs w:val="28"/>
        </w:rPr>
        <w:t xml:space="preserve">, достигших 16 – летнего возраста, </w:t>
      </w:r>
      <w:r w:rsidRPr="00353C90">
        <w:rPr>
          <w:rFonts w:ascii="Times New Roman" w:hAnsi="Times New Roman" w:cs="Times New Roman"/>
          <w:sz w:val="28"/>
          <w:szCs w:val="28"/>
        </w:rPr>
        <w:t>зрение</w:t>
      </w:r>
      <w:r w:rsidR="00295AC1" w:rsidRPr="00353C90">
        <w:rPr>
          <w:rFonts w:ascii="Times New Roman" w:hAnsi="Times New Roman" w:cs="Times New Roman"/>
          <w:sz w:val="28"/>
          <w:szCs w:val="28"/>
        </w:rPr>
        <w:t xml:space="preserve"> </w:t>
      </w:r>
      <w:r w:rsidRPr="00353C90">
        <w:rPr>
          <w:rFonts w:ascii="Times New Roman" w:hAnsi="Times New Roman" w:cs="Times New Roman"/>
          <w:sz w:val="28"/>
          <w:szCs w:val="28"/>
        </w:rPr>
        <w:t>снижено</w:t>
      </w:r>
      <w:r w:rsidR="00F306E3" w:rsidRPr="00353C90">
        <w:rPr>
          <w:rFonts w:ascii="Times New Roman" w:hAnsi="Times New Roman" w:cs="Times New Roman"/>
          <w:sz w:val="28"/>
          <w:szCs w:val="28"/>
        </w:rPr>
        <w:t>.</w:t>
      </w:r>
      <w:r w:rsidR="00A26866" w:rsidRPr="00353C90">
        <w:rPr>
          <w:rFonts w:ascii="Times New Roman" w:hAnsi="Times New Roman" w:cs="Times New Roman"/>
          <w:sz w:val="28"/>
          <w:szCs w:val="28"/>
        </w:rPr>
        <w:t xml:space="preserve"> До начала обучения в университете и в его процессе на это показатель оказа</w:t>
      </w:r>
      <w:r w:rsidR="004C04E5" w:rsidRPr="00353C90">
        <w:rPr>
          <w:rFonts w:ascii="Times New Roman" w:hAnsi="Times New Roman" w:cs="Times New Roman"/>
          <w:sz w:val="28"/>
          <w:szCs w:val="28"/>
        </w:rPr>
        <w:t>ло</w:t>
      </w:r>
      <w:r w:rsidR="00A26866" w:rsidRPr="00353C90">
        <w:rPr>
          <w:rFonts w:ascii="Times New Roman" w:hAnsi="Times New Roman" w:cs="Times New Roman"/>
          <w:sz w:val="28"/>
          <w:szCs w:val="28"/>
        </w:rPr>
        <w:t xml:space="preserve"> влияние</w:t>
      </w:r>
      <w:r w:rsidRPr="00353C90">
        <w:rPr>
          <w:rFonts w:ascii="Times New Roman" w:hAnsi="Times New Roman" w:cs="Times New Roman"/>
          <w:sz w:val="28"/>
          <w:szCs w:val="28"/>
        </w:rPr>
        <w:t xml:space="preserve"> множество различных факторов.</w:t>
      </w:r>
      <w:r w:rsidR="00F306E3" w:rsidRPr="00353C90">
        <w:rPr>
          <w:rFonts w:ascii="Times New Roman" w:hAnsi="Times New Roman" w:cs="Times New Roman"/>
          <w:sz w:val="28"/>
          <w:szCs w:val="28"/>
        </w:rPr>
        <w:t xml:space="preserve"> И самой ча</w:t>
      </w:r>
      <w:r w:rsidR="00295AC1" w:rsidRPr="00353C90">
        <w:rPr>
          <w:rFonts w:ascii="Times New Roman" w:hAnsi="Times New Roman" w:cs="Times New Roman"/>
          <w:sz w:val="28"/>
          <w:szCs w:val="28"/>
        </w:rPr>
        <w:t xml:space="preserve">стой проблемой снижения зрения </w:t>
      </w:r>
      <w:r w:rsidR="00F306E3" w:rsidRPr="00353C90">
        <w:rPr>
          <w:rFonts w:ascii="Times New Roman" w:hAnsi="Times New Roman" w:cs="Times New Roman"/>
          <w:sz w:val="28"/>
          <w:szCs w:val="28"/>
        </w:rPr>
        <w:t xml:space="preserve">стали такие </w:t>
      </w:r>
      <w:r w:rsidR="004C04E5" w:rsidRPr="00353C90">
        <w:rPr>
          <w:rFonts w:ascii="Times New Roman" w:hAnsi="Times New Roman" w:cs="Times New Roman"/>
          <w:sz w:val="28"/>
          <w:szCs w:val="28"/>
        </w:rPr>
        <w:t xml:space="preserve">факторы </w:t>
      </w:r>
      <w:r w:rsidR="00F306E3" w:rsidRPr="00353C90">
        <w:rPr>
          <w:rFonts w:ascii="Times New Roman" w:hAnsi="Times New Roman" w:cs="Times New Roman"/>
          <w:sz w:val="28"/>
          <w:szCs w:val="28"/>
        </w:rPr>
        <w:t xml:space="preserve">как: частое использование </w:t>
      </w:r>
      <w:r w:rsidR="00F306E3" w:rsidRPr="00353C90">
        <w:rPr>
          <w:rFonts w:ascii="Times New Roman" w:hAnsi="Times New Roman" w:cs="Times New Roman"/>
          <w:sz w:val="28"/>
          <w:szCs w:val="28"/>
        </w:rPr>
        <w:lastRenderedPageBreak/>
        <w:t>ПК</w:t>
      </w:r>
      <w:r w:rsidR="00A26866" w:rsidRPr="00353C90">
        <w:rPr>
          <w:rFonts w:ascii="Times New Roman" w:hAnsi="Times New Roman" w:cs="Times New Roman"/>
          <w:sz w:val="28"/>
          <w:szCs w:val="28"/>
        </w:rPr>
        <w:t xml:space="preserve"> в учебном процессе в период дистанционного обучения</w:t>
      </w:r>
      <w:r w:rsidR="00F306E3" w:rsidRPr="00353C90">
        <w:rPr>
          <w:rFonts w:ascii="Times New Roman" w:hAnsi="Times New Roman" w:cs="Times New Roman"/>
          <w:sz w:val="28"/>
          <w:szCs w:val="28"/>
        </w:rPr>
        <w:t>, работа с деталями и большая нагрузка на глаза</w:t>
      </w:r>
      <w:r w:rsidR="004C04E5" w:rsidRPr="00353C90">
        <w:rPr>
          <w:rFonts w:ascii="Times New Roman" w:hAnsi="Times New Roman" w:cs="Times New Roman"/>
          <w:sz w:val="28"/>
          <w:szCs w:val="28"/>
        </w:rPr>
        <w:t xml:space="preserve"> во</w:t>
      </w:r>
      <w:r w:rsidR="00A26866" w:rsidRPr="00353C90">
        <w:rPr>
          <w:rFonts w:ascii="Times New Roman" w:hAnsi="Times New Roman" w:cs="Times New Roman"/>
          <w:sz w:val="28"/>
          <w:szCs w:val="28"/>
        </w:rPr>
        <w:t xml:space="preserve"> время хобби, </w:t>
      </w:r>
      <w:r w:rsidR="009E2D82" w:rsidRPr="00353C90">
        <w:rPr>
          <w:rFonts w:ascii="Times New Roman" w:hAnsi="Times New Roman" w:cs="Times New Roman"/>
          <w:sz w:val="28"/>
          <w:szCs w:val="28"/>
        </w:rPr>
        <w:t xml:space="preserve">неумение и нежелание остановиться </w:t>
      </w:r>
      <w:r w:rsidR="00A26866" w:rsidRPr="00353C90">
        <w:rPr>
          <w:rFonts w:ascii="Times New Roman" w:hAnsi="Times New Roman" w:cs="Times New Roman"/>
          <w:sz w:val="28"/>
          <w:szCs w:val="28"/>
        </w:rPr>
        <w:t>в</w:t>
      </w:r>
      <w:r w:rsidR="004C04E5" w:rsidRPr="00353C90">
        <w:rPr>
          <w:rFonts w:ascii="Times New Roman" w:hAnsi="Times New Roman" w:cs="Times New Roman"/>
          <w:sz w:val="28"/>
          <w:szCs w:val="28"/>
        </w:rPr>
        <w:t xml:space="preserve"> период использования гаджетов и компьютерных игр</w:t>
      </w:r>
      <w:r w:rsidR="00394CCF" w:rsidRPr="00353C90">
        <w:rPr>
          <w:rFonts w:ascii="Times New Roman" w:hAnsi="Times New Roman" w:cs="Times New Roman"/>
          <w:sz w:val="28"/>
          <w:szCs w:val="28"/>
        </w:rPr>
        <w:t xml:space="preserve"> (71%). </w:t>
      </w:r>
    </w:p>
    <w:p w:rsidR="00071194" w:rsidRPr="00353C90" w:rsidRDefault="000026E6" w:rsidP="000026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4C04E5" w:rsidRPr="00353C90">
        <w:rPr>
          <w:rFonts w:ascii="Times New Roman" w:hAnsi="Times New Roman" w:cs="Times New Roman"/>
          <w:sz w:val="28"/>
          <w:szCs w:val="28"/>
        </w:rPr>
        <w:t xml:space="preserve">студенты недостаточно информированы о </w:t>
      </w:r>
      <w:r w:rsidR="007E273E" w:rsidRPr="00353C90">
        <w:rPr>
          <w:rFonts w:ascii="Times New Roman" w:hAnsi="Times New Roman" w:cs="Times New Roman"/>
          <w:sz w:val="28"/>
          <w:szCs w:val="28"/>
        </w:rPr>
        <w:t>механизмах сохранения зрения</w:t>
      </w:r>
      <w:r w:rsidR="004C04E5" w:rsidRPr="00353C90">
        <w:rPr>
          <w:rFonts w:ascii="Times New Roman" w:hAnsi="Times New Roman" w:cs="Times New Roman"/>
          <w:sz w:val="28"/>
          <w:szCs w:val="28"/>
        </w:rPr>
        <w:t>, не в полной мере осознают ценность зрения для развития профессиона</w:t>
      </w:r>
      <w:r w:rsidR="007E273E" w:rsidRPr="00353C90">
        <w:rPr>
          <w:rFonts w:ascii="Times New Roman" w:hAnsi="Times New Roman" w:cs="Times New Roman"/>
          <w:sz w:val="28"/>
          <w:szCs w:val="28"/>
        </w:rPr>
        <w:t>л</w:t>
      </w:r>
      <w:r w:rsidR="004C04E5" w:rsidRPr="00353C90">
        <w:rPr>
          <w:rFonts w:ascii="Times New Roman" w:hAnsi="Times New Roman" w:cs="Times New Roman"/>
          <w:sz w:val="28"/>
          <w:szCs w:val="28"/>
        </w:rPr>
        <w:t>ьной карьеры и использования возможностей полноценного зрения в повседневной жизни</w:t>
      </w:r>
      <w:r w:rsidR="00F306E3" w:rsidRPr="00353C90">
        <w:rPr>
          <w:rFonts w:ascii="Times New Roman" w:hAnsi="Times New Roman" w:cs="Times New Roman"/>
          <w:sz w:val="28"/>
          <w:szCs w:val="28"/>
        </w:rPr>
        <w:t>.</w:t>
      </w:r>
      <w:r w:rsidR="00B90130" w:rsidRPr="00353C90">
        <w:rPr>
          <w:rFonts w:ascii="Times New Roman" w:hAnsi="Times New Roman" w:cs="Times New Roman"/>
          <w:sz w:val="28"/>
          <w:szCs w:val="28"/>
        </w:rPr>
        <w:t xml:space="preserve"> </w:t>
      </w:r>
      <w:r w:rsidR="00F306E3" w:rsidRPr="00353C90">
        <w:rPr>
          <w:rFonts w:ascii="Times New Roman" w:hAnsi="Times New Roman" w:cs="Times New Roman"/>
          <w:sz w:val="28"/>
          <w:szCs w:val="28"/>
        </w:rPr>
        <w:t>Это может являться пробл</w:t>
      </w:r>
      <w:r w:rsidR="007E273E" w:rsidRPr="00353C90">
        <w:rPr>
          <w:rFonts w:ascii="Times New Roman" w:hAnsi="Times New Roman" w:cs="Times New Roman"/>
          <w:sz w:val="28"/>
          <w:szCs w:val="28"/>
        </w:rPr>
        <w:t xml:space="preserve">емой и </w:t>
      </w:r>
      <w:r w:rsidR="00F306E3" w:rsidRPr="00353C90">
        <w:rPr>
          <w:rFonts w:ascii="Times New Roman" w:hAnsi="Times New Roman" w:cs="Times New Roman"/>
          <w:sz w:val="28"/>
          <w:szCs w:val="28"/>
        </w:rPr>
        <w:t>привести к</w:t>
      </w:r>
      <w:r w:rsidR="007E273E" w:rsidRPr="00353C90">
        <w:rPr>
          <w:rFonts w:ascii="Times New Roman" w:hAnsi="Times New Roman" w:cs="Times New Roman"/>
          <w:sz w:val="28"/>
          <w:szCs w:val="28"/>
        </w:rPr>
        <w:t xml:space="preserve"> утрате зрения </w:t>
      </w:r>
      <w:proofErr w:type="gramStart"/>
      <w:r w:rsidR="007E273E" w:rsidRPr="00353C90">
        <w:rPr>
          <w:rFonts w:ascii="Times New Roman" w:hAnsi="Times New Roman" w:cs="Times New Roman"/>
          <w:sz w:val="28"/>
          <w:szCs w:val="28"/>
        </w:rPr>
        <w:t>не соответственно</w:t>
      </w:r>
      <w:proofErr w:type="gramEnd"/>
      <w:r w:rsidR="007E273E" w:rsidRPr="00353C90">
        <w:rPr>
          <w:rFonts w:ascii="Times New Roman" w:hAnsi="Times New Roman" w:cs="Times New Roman"/>
          <w:sz w:val="28"/>
          <w:szCs w:val="28"/>
        </w:rPr>
        <w:t xml:space="preserve"> биологическому возрасту</w:t>
      </w:r>
      <w:r w:rsidR="00FE79CA" w:rsidRPr="00353C90">
        <w:rPr>
          <w:rFonts w:ascii="Times New Roman" w:hAnsi="Times New Roman" w:cs="Times New Roman"/>
          <w:sz w:val="28"/>
          <w:szCs w:val="28"/>
        </w:rPr>
        <w:t>.</w:t>
      </w:r>
      <w:r w:rsidR="00FE79CA" w:rsidRPr="00353C90">
        <w:rPr>
          <w:rFonts w:ascii="Times New Roman" w:hAnsi="Times New Roman" w:cs="Times New Roman"/>
          <w:color w:val="000000"/>
          <w:sz w:val="28"/>
          <w:szCs w:val="28"/>
        </w:rPr>
        <w:t xml:space="preserve"> Важной задачей является повышение уровня осведомленности всех групп населения</w:t>
      </w:r>
      <w:r w:rsidR="007E273E" w:rsidRPr="00353C90">
        <w:rPr>
          <w:rFonts w:ascii="Times New Roman" w:hAnsi="Times New Roman" w:cs="Times New Roman"/>
          <w:color w:val="000000"/>
          <w:sz w:val="28"/>
          <w:szCs w:val="28"/>
        </w:rPr>
        <w:t>, а в особенности студентов</w:t>
      </w:r>
      <w:r w:rsidR="00FE79CA" w:rsidRPr="00353C90">
        <w:rPr>
          <w:rFonts w:ascii="Times New Roman" w:hAnsi="Times New Roman" w:cs="Times New Roman"/>
          <w:color w:val="000000"/>
          <w:sz w:val="28"/>
          <w:szCs w:val="28"/>
        </w:rPr>
        <w:t xml:space="preserve"> о необходимости обязательной проверки зрения, </w:t>
      </w:r>
      <w:r w:rsidR="007E273E" w:rsidRPr="00353C90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формирования представлений </w:t>
      </w:r>
      <w:r w:rsidR="00FE79CA" w:rsidRPr="00353C90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7E273E" w:rsidRPr="00353C90">
        <w:rPr>
          <w:rFonts w:ascii="Times New Roman" w:hAnsi="Times New Roman" w:cs="Times New Roman"/>
          <w:color w:val="000000"/>
          <w:sz w:val="28"/>
          <w:szCs w:val="28"/>
        </w:rPr>
        <w:t>ережном отношении к дару визуального восприятия мира</w:t>
      </w:r>
      <w:r w:rsidR="00FE79CA" w:rsidRPr="00353C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80593" w:rsidRPr="00353C90" w:rsidRDefault="00080593" w:rsidP="0082102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t>Используемые источники</w:t>
      </w:r>
    </w:p>
    <w:p w:rsidR="00080593" w:rsidRPr="00353C90" w:rsidRDefault="00080593" w:rsidP="00821025">
      <w:pPr>
        <w:pStyle w:val="aa"/>
        <w:numPr>
          <w:ilvl w:val="0"/>
          <w:numId w:val="1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53C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Население, использующее очки или контактные линзы, Росстат</w:t>
      </w:r>
    </w:p>
    <w:p w:rsidR="007C4252" w:rsidRPr="00353C90" w:rsidRDefault="00080593" w:rsidP="0082102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53C90">
        <w:rPr>
          <w:rFonts w:ascii="Times New Roman" w:hAnsi="Times New Roman" w:cs="Times New Roman"/>
          <w:sz w:val="28"/>
          <w:szCs w:val="28"/>
          <w:lang w:val="en-US"/>
        </w:rPr>
        <w:t>Ochki.net</w:t>
      </w:r>
      <w:r w:rsidR="007C4252" w:rsidRPr="00353C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3C90">
        <w:rPr>
          <w:rFonts w:ascii="Times New Roman" w:hAnsi="Times New Roman" w:cs="Times New Roman"/>
          <w:sz w:val="28"/>
          <w:szCs w:val="28"/>
          <w:lang w:val="en-US"/>
        </w:rPr>
        <w:t xml:space="preserve">https://www.ochki.net › articles › </w:t>
      </w:r>
      <w:proofErr w:type="spellStart"/>
      <w:r w:rsidRPr="00353C90">
        <w:rPr>
          <w:rFonts w:ascii="Times New Roman" w:hAnsi="Times New Roman" w:cs="Times New Roman"/>
          <w:sz w:val="28"/>
          <w:szCs w:val="28"/>
          <w:lang w:val="en-US"/>
        </w:rPr>
        <w:t>rosstat</w:t>
      </w:r>
      <w:proofErr w:type="spellEnd"/>
    </w:p>
    <w:p w:rsidR="007C4252" w:rsidRPr="00353C90" w:rsidRDefault="00E80098" w:rsidP="00821025">
      <w:pPr>
        <w:pStyle w:val="aa"/>
        <w:numPr>
          <w:ilvl w:val="0"/>
          <w:numId w:val="1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</w:pPr>
      <w:hyperlink r:id="rId7" w:history="1">
        <w:r w:rsidR="007C4252" w:rsidRPr="00353C90">
          <w:rPr>
            <w:rFonts w:ascii="Times New Roman" w:hAnsi="Times New Roman" w:cs="Times New Roman"/>
            <w:sz w:val="28"/>
            <w:szCs w:val="28"/>
            <w:lang w:val="en-US" w:eastAsia="ru-RU"/>
          </w:rPr>
          <w:t>https://journal.tinkoff.ru/glaz-stat/</w:t>
        </w:r>
      </w:hyperlink>
      <w:r w:rsidR="007C4252" w:rsidRPr="00353C9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 xml:space="preserve"> </w:t>
      </w:r>
    </w:p>
    <w:p w:rsidR="007C4252" w:rsidRPr="00353C90" w:rsidRDefault="007C4252" w:rsidP="00821025">
      <w:pPr>
        <w:pStyle w:val="aa"/>
        <w:numPr>
          <w:ilvl w:val="0"/>
          <w:numId w:val="1"/>
        </w:num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53C9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Pr="00353C90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begin"/>
      </w:r>
      <w:r w:rsidRPr="00353C90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 HYPERLINK "Федеральная служба государственной статистики. Росстат — Открытые данные</w:instrText>
      </w:r>
    </w:p>
    <w:p w:rsidR="007C4252" w:rsidRPr="00353C90" w:rsidRDefault="007C4252" w:rsidP="008210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instrText>https://rosstat.gov.ru › opendata</w:instrText>
      </w:r>
    </w:p>
    <w:p w:rsidR="007C4252" w:rsidRPr="00353C90" w:rsidRDefault="007C4252" w:rsidP="008210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Pr="00353C90">
        <w:rPr>
          <w:rFonts w:ascii="Times New Roman" w:hAnsi="Times New Roman" w:cs="Times New Roman"/>
          <w:sz w:val="28"/>
          <w:szCs w:val="28"/>
        </w:rPr>
        <w:fldChar w:fldCharType="separate"/>
      </w:r>
      <w:r w:rsidRPr="00353C90">
        <w:rPr>
          <w:rFonts w:ascii="Times New Roman" w:hAnsi="Times New Roman" w:cs="Times New Roman"/>
          <w:sz w:val="28"/>
          <w:szCs w:val="28"/>
        </w:rPr>
        <w:t>Федеральная служба государственной статистики. Росстат — Открытые данные</w:t>
      </w:r>
    </w:p>
    <w:p w:rsidR="007C4252" w:rsidRPr="00353C90" w:rsidRDefault="007C4252" w:rsidP="008210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C90">
        <w:rPr>
          <w:rFonts w:ascii="Times New Roman" w:hAnsi="Times New Roman" w:cs="Times New Roman"/>
          <w:sz w:val="28"/>
          <w:szCs w:val="28"/>
        </w:rPr>
        <w:t xml:space="preserve">https://rosstat.gov.ru › </w:t>
      </w:r>
      <w:proofErr w:type="spellStart"/>
      <w:r w:rsidRPr="00353C90">
        <w:rPr>
          <w:rFonts w:ascii="Times New Roman" w:hAnsi="Times New Roman" w:cs="Times New Roman"/>
          <w:sz w:val="28"/>
          <w:szCs w:val="28"/>
        </w:rPr>
        <w:t>opendata</w:t>
      </w:r>
      <w:proofErr w:type="spellEnd"/>
    </w:p>
    <w:p w:rsidR="00821025" w:rsidRPr="00353C90" w:rsidRDefault="007C4252" w:rsidP="00353C90">
      <w:pPr>
        <w:pStyle w:val="aa"/>
        <w:spacing w:after="0" w:line="276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353C90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end"/>
      </w:r>
    </w:p>
    <w:p w:rsidR="00821025" w:rsidRDefault="00821025" w:rsidP="007C425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06D47" w:rsidRPr="00BE1EB3" w:rsidRDefault="001C7CAC" w:rsidP="003552D2">
      <w:pPr>
        <w:pStyle w:val="1"/>
        <w:shd w:val="clear" w:color="auto" w:fill="FFFFFF"/>
        <w:spacing w:before="0" w:line="276" w:lineRule="auto"/>
        <w:jc w:val="center"/>
        <w:textAlignment w:val="baseline"/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u-RU"/>
        </w:rPr>
      </w:pPr>
      <w:r w:rsidRPr="00BE1EB3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u-RU"/>
        </w:rPr>
        <w:t>ЗРЕНИЕ КАК ЦЕННОСТЬ И ДАР ПРИРОДЫ</w:t>
      </w:r>
    </w:p>
    <w:p w:rsidR="00D25CD0" w:rsidRDefault="003552D2" w:rsidP="003552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Информационный листок </w:t>
      </w:r>
      <w:r w:rsidR="00D25CD0" w:rsidRPr="00D25CD0">
        <w:rPr>
          <w:rFonts w:ascii="Times New Roman" w:hAnsi="Times New Roman" w:cs="Times New Roman"/>
          <w:sz w:val="24"/>
          <w:szCs w:val="24"/>
        </w:rPr>
        <w:t>для студентов</w:t>
      </w:r>
    </w:p>
    <w:p w:rsidR="00737B31" w:rsidRDefault="00737B31" w:rsidP="003552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52D2" w:rsidRPr="00353C90" w:rsidRDefault="003552D2" w:rsidP="00D25CD0">
      <w:pPr>
        <w:pStyle w:val="a8"/>
        <w:spacing w:before="0" w:beforeAutospacing="0" w:after="0" w:afterAutospacing="0" w:line="276" w:lineRule="auto"/>
        <w:ind w:firstLine="709"/>
        <w:textAlignment w:val="baseline"/>
        <w:rPr>
          <w:rFonts w:eastAsiaTheme="minorEastAsia"/>
          <w:b/>
          <w:i/>
          <w:iCs/>
        </w:rPr>
      </w:pPr>
      <w:r w:rsidRPr="00353C90">
        <w:rPr>
          <w:rFonts w:eastAsiaTheme="minorEastAsia"/>
          <w:b/>
          <w:i/>
          <w:iCs/>
        </w:rPr>
        <w:t>Входите, расскажем о проб</w:t>
      </w:r>
      <w:r w:rsidR="001C7CAC" w:rsidRPr="00353C90">
        <w:rPr>
          <w:rFonts w:eastAsiaTheme="minorEastAsia"/>
          <w:b/>
          <w:i/>
          <w:iCs/>
        </w:rPr>
        <w:t>леме</w:t>
      </w:r>
    </w:p>
    <w:p w:rsidR="00106D47" w:rsidRPr="00D25CD0" w:rsidRDefault="00106D47" w:rsidP="00D641F9">
      <w:pPr>
        <w:pStyle w:val="a8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</w:rPr>
      </w:pPr>
      <w:r w:rsidRPr="00D25CD0">
        <w:rPr>
          <w:rFonts w:eastAsiaTheme="minorEastAsia"/>
        </w:rPr>
        <w:t xml:space="preserve">Пожалуй, никто не сможет поспорить с тем, что зрение играет в жизни человека важнейшую роль. </w:t>
      </w:r>
      <w:r w:rsidR="002672E7" w:rsidRPr="002672E7">
        <w:rPr>
          <w:rFonts w:eastAsiaTheme="minorEastAsia"/>
        </w:rPr>
        <w:t>Нарушениями зрения, включа</w:t>
      </w:r>
      <w:r w:rsidR="002672E7">
        <w:rPr>
          <w:rFonts w:eastAsiaTheme="minorEastAsia"/>
        </w:rPr>
        <w:t xml:space="preserve">я слепоту, страдают минимум 2,2 </w:t>
      </w:r>
      <w:proofErr w:type="gramStart"/>
      <w:r w:rsidR="002672E7" w:rsidRPr="002672E7">
        <w:rPr>
          <w:rFonts w:eastAsiaTheme="minorEastAsia"/>
        </w:rPr>
        <w:t>млрд</w:t>
      </w:r>
      <w:proofErr w:type="gramEnd"/>
      <w:r w:rsidR="002672E7" w:rsidRPr="002672E7">
        <w:rPr>
          <w:rFonts w:eastAsiaTheme="minorEastAsia"/>
        </w:rPr>
        <w:t xml:space="preserve"> жителей планеты, </w:t>
      </w:r>
      <w:r w:rsidR="002672E7">
        <w:rPr>
          <w:rFonts w:eastAsiaTheme="minorEastAsia"/>
        </w:rPr>
        <w:t xml:space="preserve">К 2030 году их количество увеличится почти в полтора раза — до 3,4 </w:t>
      </w:r>
      <w:r w:rsidR="002672E7" w:rsidRPr="002672E7">
        <w:rPr>
          <w:rFonts w:eastAsiaTheme="minorEastAsia"/>
        </w:rPr>
        <w:t xml:space="preserve">млрд. </w:t>
      </w:r>
      <w:r w:rsidRPr="00D25CD0">
        <w:rPr>
          <w:rFonts w:eastAsiaTheme="minorEastAsia"/>
        </w:rPr>
        <w:t xml:space="preserve">Несмотря на это многие люди не уделяют ему должного внимания — не посещают врачей-офтальмологов, не носят очки или контактные линзы. В связи с этим компания </w:t>
      </w:r>
      <w:proofErr w:type="spellStart"/>
      <w:r w:rsidRPr="00D25CD0">
        <w:rPr>
          <w:rFonts w:eastAsiaTheme="minorEastAsia"/>
        </w:rPr>
        <w:t>Johnson</w:t>
      </w:r>
      <w:proofErr w:type="spellEnd"/>
      <w:r w:rsidRPr="00D25CD0">
        <w:rPr>
          <w:rFonts w:eastAsiaTheme="minorEastAsia"/>
        </w:rPr>
        <w:t xml:space="preserve"> &amp; </w:t>
      </w:r>
      <w:proofErr w:type="spellStart"/>
      <w:r w:rsidRPr="00D25CD0">
        <w:rPr>
          <w:rFonts w:eastAsiaTheme="minorEastAsia"/>
        </w:rPr>
        <w:t>Johnson</w:t>
      </w:r>
      <w:proofErr w:type="spellEnd"/>
      <w:r w:rsidRPr="00D25CD0">
        <w:rPr>
          <w:rFonts w:eastAsiaTheme="minorEastAsia"/>
        </w:rPr>
        <w:t xml:space="preserve"> провела опрос более 6 000 жителей Австралии, Бразилии, Китая, Франции, Гонконга, Италии, Японии, Кореи, России, Сингапура, Тайваня, Великобритании и Соединенных Штатов Америки, чтобы понять отношение жителей разных стран к проверке зрения. </w:t>
      </w:r>
      <w:r w:rsidRPr="00D25CD0">
        <w:rPr>
          <w:rFonts w:eastAsiaTheme="minorEastAsia"/>
          <w:b/>
          <w:bCs/>
        </w:rPr>
        <w:t>И вот что получилось…</w:t>
      </w:r>
    </w:p>
    <w:p w:rsidR="00106D47" w:rsidRPr="00353C90" w:rsidRDefault="00106D47" w:rsidP="00D25CD0">
      <w:pPr>
        <w:pStyle w:val="3"/>
        <w:spacing w:before="0" w:beforeAutospacing="0" w:after="0" w:afterAutospacing="0" w:line="276" w:lineRule="auto"/>
        <w:ind w:firstLine="709"/>
        <w:textAlignment w:val="baseline"/>
        <w:rPr>
          <w:rFonts w:eastAsiaTheme="minorEastAsia"/>
          <w:bCs w:val="0"/>
          <w:sz w:val="24"/>
          <w:szCs w:val="24"/>
        </w:rPr>
      </w:pPr>
      <w:r w:rsidRPr="00353C90">
        <w:rPr>
          <w:rFonts w:eastAsiaTheme="minorEastAsia"/>
          <w:bCs w:val="0"/>
          <w:i/>
          <w:iCs/>
          <w:sz w:val="24"/>
          <w:szCs w:val="24"/>
        </w:rPr>
        <w:t>Кто ходит к офтальмологу?</w:t>
      </w:r>
    </w:p>
    <w:p w:rsidR="00106D47" w:rsidRPr="00D25CD0" w:rsidRDefault="00106D47" w:rsidP="00376982">
      <w:pPr>
        <w:pStyle w:val="a8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</w:rPr>
      </w:pPr>
      <w:r w:rsidRPr="00D25CD0">
        <w:rPr>
          <w:rFonts w:eastAsiaTheme="minorEastAsia"/>
        </w:rPr>
        <w:t xml:space="preserve">Согласно опросу, 74 – 80 % жителей Бразилии, Великобритании, Италии и США и лишь 25 – 36 % населения Китая, Японии, Сингапура и России проходят регулярный осмотр у врача-офтальмолога. Несмотря на то, что минимум один раз в год необходимо совершать полную проверку зрения, как показывает статистика, многие люди этого не делают, не видят в </w:t>
      </w:r>
      <w:r w:rsidR="00376982">
        <w:rPr>
          <w:rFonts w:eastAsiaTheme="minorEastAsia"/>
        </w:rPr>
        <w:t xml:space="preserve">этом необходимости. Но при этом </w:t>
      </w:r>
      <w:r w:rsidRPr="00D25CD0">
        <w:rPr>
          <w:rFonts w:eastAsiaTheme="minorEastAsia"/>
          <w:b/>
          <w:bCs/>
        </w:rPr>
        <w:t>каждый второй житель Земли</w:t>
      </w:r>
      <w:r w:rsidR="00376982">
        <w:rPr>
          <w:rFonts w:eastAsiaTheme="minorEastAsia"/>
        </w:rPr>
        <w:t xml:space="preserve"> </w:t>
      </w:r>
      <w:r w:rsidRPr="00D25CD0">
        <w:rPr>
          <w:rFonts w:eastAsiaTheme="minorEastAsia"/>
        </w:rPr>
        <w:t xml:space="preserve">имеет проблемы со зрением! Они могут быть наследственными или приобретенными, но </w:t>
      </w:r>
      <w:r w:rsidRPr="00D25CD0">
        <w:rPr>
          <w:rFonts w:eastAsiaTheme="minorEastAsia"/>
        </w:rPr>
        <w:lastRenderedPageBreak/>
        <w:t>самое важное — они могут появиться из-за различных заболеваний, например, из-за диабета, анемии или повышенного давления. При офтальмологическом осмотре врачи могут выявить серьезные болезни на раннем этапе, поэтому регулярная проверка зрения необходима каждому!</w:t>
      </w:r>
    </w:p>
    <w:p w:rsidR="00106D47" w:rsidRPr="00353C90" w:rsidRDefault="00106D47" w:rsidP="00D25CD0">
      <w:pPr>
        <w:pStyle w:val="3"/>
        <w:spacing w:before="0" w:beforeAutospacing="0" w:after="0" w:afterAutospacing="0" w:line="276" w:lineRule="auto"/>
        <w:ind w:firstLine="709"/>
        <w:textAlignment w:val="baseline"/>
        <w:rPr>
          <w:rFonts w:eastAsiaTheme="minorEastAsia"/>
          <w:bCs w:val="0"/>
          <w:i/>
          <w:iCs/>
          <w:sz w:val="24"/>
          <w:szCs w:val="24"/>
        </w:rPr>
      </w:pPr>
      <w:r w:rsidRPr="00353C90">
        <w:rPr>
          <w:rFonts w:eastAsiaTheme="minorEastAsia"/>
          <w:bCs w:val="0"/>
          <w:i/>
          <w:iCs/>
          <w:sz w:val="24"/>
          <w:szCs w:val="24"/>
        </w:rPr>
        <w:t>Сколько людей вообще не проверяли зрение?</w:t>
      </w:r>
    </w:p>
    <w:p w:rsidR="00106D47" w:rsidRPr="00D25CD0" w:rsidRDefault="00106D47" w:rsidP="00376982">
      <w:pPr>
        <w:pStyle w:val="a8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</w:rPr>
      </w:pPr>
      <w:r w:rsidRPr="00D25CD0">
        <w:rPr>
          <w:rFonts w:eastAsiaTheme="minorEastAsia"/>
        </w:rPr>
        <w:t>Вне зависимости от этого, 46 % респондентов ни разу не проходили проверку зрения у врача-офтальмолога. Они живут в полном неведении, наивно предполагая, что если они хорошо видят, то проблем нет и быть не может. А зря, ведь зрение может ухудшаться постепенно, человек вначале может даже не заметить изменений.</w:t>
      </w:r>
    </w:p>
    <w:p w:rsidR="00106D47" w:rsidRPr="00353C90" w:rsidRDefault="00106D47" w:rsidP="00D25CD0">
      <w:pPr>
        <w:pStyle w:val="3"/>
        <w:spacing w:before="0" w:beforeAutospacing="0" w:after="0" w:afterAutospacing="0" w:line="276" w:lineRule="auto"/>
        <w:ind w:firstLine="709"/>
        <w:textAlignment w:val="baseline"/>
        <w:rPr>
          <w:rFonts w:eastAsiaTheme="minorEastAsia"/>
          <w:bCs w:val="0"/>
          <w:i/>
          <w:iCs/>
          <w:sz w:val="24"/>
          <w:szCs w:val="24"/>
        </w:rPr>
      </w:pPr>
      <w:r w:rsidRPr="00353C90">
        <w:rPr>
          <w:rFonts w:eastAsiaTheme="minorEastAsia"/>
          <w:bCs w:val="0"/>
          <w:i/>
          <w:iCs/>
          <w:sz w:val="24"/>
          <w:szCs w:val="24"/>
        </w:rPr>
        <w:t>А как в России?</w:t>
      </w:r>
    </w:p>
    <w:p w:rsidR="00106D47" w:rsidRPr="00D25CD0" w:rsidRDefault="00106D47" w:rsidP="00376982">
      <w:pPr>
        <w:pStyle w:val="a8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</w:rPr>
      </w:pPr>
      <w:r w:rsidRPr="00D25CD0">
        <w:rPr>
          <w:rFonts w:eastAsiaTheme="minorEastAsia"/>
        </w:rPr>
        <w:t xml:space="preserve">Если говорить только о жителях России, то у подавляющего большинства взрослого населения имеются проблемы со зрением, но среди всех опрошенных лишь 1/3 были у офтальмолога: 36 % россиян носят очки или контактные линзы, а 28 % родителей утверждают, что их </w:t>
      </w:r>
      <w:r w:rsidR="00376982">
        <w:rPr>
          <w:rFonts w:eastAsiaTheme="minorEastAsia"/>
        </w:rPr>
        <w:t>дет</w:t>
      </w:r>
      <w:r w:rsidRPr="00D25CD0">
        <w:rPr>
          <w:rFonts w:eastAsiaTheme="minorEastAsia"/>
        </w:rPr>
        <w:t>и тоже носят средства коррекции зрения. Согласитесь, удручающая статистика. Страшно представить, что будет, если наши сограждане не будут уделять должное внимание здоровью и регулярному обследованию своих глаз. Можно предположить, что спустя несколько лет население нашей страны в лучшем случае будет ходить в очках или контактных линзах, а в худшем — с повязками, как у бравого пирата Флинта.</w:t>
      </w:r>
    </w:p>
    <w:p w:rsidR="00106D47" w:rsidRPr="00BC3196" w:rsidRDefault="00106D47" w:rsidP="00D25CD0">
      <w:pPr>
        <w:pStyle w:val="3"/>
        <w:spacing w:before="0" w:beforeAutospacing="0" w:after="0" w:afterAutospacing="0" w:line="276" w:lineRule="auto"/>
        <w:ind w:firstLine="709"/>
        <w:textAlignment w:val="baseline"/>
        <w:rPr>
          <w:rFonts w:eastAsiaTheme="minorEastAsia"/>
          <w:bCs w:val="0"/>
          <w:i/>
          <w:iCs/>
          <w:sz w:val="24"/>
          <w:szCs w:val="24"/>
        </w:rPr>
      </w:pPr>
      <w:r w:rsidRPr="00BC3196">
        <w:rPr>
          <w:rFonts w:eastAsiaTheme="minorEastAsia"/>
          <w:bCs w:val="0"/>
          <w:i/>
          <w:iCs/>
          <w:sz w:val="24"/>
          <w:szCs w:val="24"/>
        </w:rPr>
        <w:t>Зачем нужна проверка зрения?</w:t>
      </w:r>
    </w:p>
    <w:p w:rsidR="00106D47" w:rsidRPr="00D25CD0" w:rsidRDefault="00106D47" w:rsidP="00376982">
      <w:pPr>
        <w:pStyle w:val="a8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</w:rPr>
      </w:pPr>
      <w:r w:rsidRPr="00D25CD0">
        <w:rPr>
          <w:rFonts w:eastAsiaTheme="minorEastAsia"/>
        </w:rPr>
        <w:t>От регулярной проверки зрения в первую очередь зависит комфорт вашей жизни, ведь с радостью встречать каждый новый день, широко открыв глаза на мир, намного приятнее, чем щуриться на остановках в ожидании троллейбуса. Посещая офтальмолога, вы в первую очередь дарите себе яркие моменты, непередаваемые эмоции и воспоминания. Однако 46 % опрошенных людей из разных стран не предполагают, как должна проходить полная проверка зрения. Что характерно, 39 % наивно считают, что проверка зрения и проверка здоровья глаз в целом — одно и то же, хотя это не так. За свою неосведомленность вы можете заплатить ценой ухудшения зрения, а это слишком дорогая плата.</w:t>
      </w:r>
    </w:p>
    <w:p w:rsidR="00106D47" w:rsidRPr="00D25CD0" w:rsidRDefault="00106D47" w:rsidP="00376982">
      <w:pPr>
        <w:pStyle w:val="a8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</w:rPr>
      </w:pPr>
      <w:r w:rsidRPr="00D25CD0">
        <w:rPr>
          <w:rFonts w:eastAsiaTheme="minorEastAsia"/>
        </w:rPr>
        <w:t>Регулярная проверка зрения — это не прихоть и не роскошь, это необходимость. Потратив несколько драгоценных минут на посещение офтальмолога, вы обеспечите себе комфортное будущее, в котором сможе</w:t>
      </w:r>
      <w:r w:rsidR="00376982">
        <w:rPr>
          <w:rFonts w:eastAsiaTheme="minorEastAsia"/>
        </w:rPr>
        <w:t>те наслаждаться окружающей вас В</w:t>
      </w:r>
      <w:r w:rsidRPr="00D25CD0">
        <w:rPr>
          <w:rFonts w:eastAsiaTheme="minorEastAsia"/>
        </w:rPr>
        <w:t>селенной. Главное, не забывайте, если специалисты обнаружили у вас нарушение зрение, большую роль играет 100 % коррекция. Если вы будете носить очки, которые не подходят вам, это может привести к ухудшению зрения, появлению головных болей и усталости.</w:t>
      </w:r>
    </w:p>
    <w:p w:rsidR="00106D47" w:rsidRPr="00BC3196" w:rsidRDefault="00106D47" w:rsidP="0037698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  <w:bCs w:val="0"/>
          <w:sz w:val="24"/>
          <w:szCs w:val="24"/>
        </w:rPr>
      </w:pPr>
      <w:r w:rsidRPr="00BC3196">
        <w:rPr>
          <w:rFonts w:eastAsiaTheme="minorEastAsia"/>
          <w:bCs w:val="0"/>
          <w:i/>
          <w:iCs/>
          <w:sz w:val="24"/>
          <w:szCs w:val="24"/>
        </w:rPr>
        <w:t>Где можно проверить зрение?</w:t>
      </w:r>
    </w:p>
    <w:p w:rsidR="00106D47" w:rsidRPr="00D25CD0" w:rsidRDefault="00106D47" w:rsidP="00376982">
      <w:pPr>
        <w:pStyle w:val="a8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</w:rPr>
      </w:pPr>
      <w:r w:rsidRPr="00D25CD0">
        <w:rPr>
          <w:rFonts w:eastAsiaTheme="minorEastAsia"/>
        </w:rPr>
        <w:t>Сегодня полноценный осмотр можно пройти не толь</w:t>
      </w:r>
      <w:r w:rsidR="00376982">
        <w:rPr>
          <w:rFonts w:eastAsiaTheme="minorEastAsia"/>
        </w:rPr>
        <w:t>ко в поликлиниках</w:t>
      </w:r>
      <w:r w:rsidRPr="00D25CD0">
        <w:rPr>
          <w:rFonts w:eastAsiaTheme="minorEastAsia"/>
        </w:rPr>
        <w:t>, но и в салонах оптики, где работают квалифицированные врачи-офтальмологи. Главное, помните, предупрежден — значит вооружен! Чем раньше вы начнете следить за своим зрением, тем лучше для вас!</w:t>
      </w:r>
    </w:p>
    <w:p w:rsidR="00975D73" w:rsidRPr="00FE79CA" w:rsidRDefault="00975D73" w:rsidP="0035772C">
      <w:pPr>
        <w:rPr>
          <w:rFonts w:ascii="Times New Roman" w:hAnsi="Times New Roman" w:cs="Times New Roman"/>
          <w:sz w:val="24"/>
          <w:szCs w:val="24"/>
        </w:rPr>
      </w:pPr>
    </w:p>
    <w:sectPr w:rsidR="00975D73" w:rsidRPr="00FE79CA" w:rsidSect="00513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555C2"/>
    <w:multiLevelType w:val="hybridMultilevel"/>
    <w:tmpl w:val="4D10E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772C"/>
    <w:rsid w:val="000026E6"/>
    <w:rsid w:val="00010AFC"/>
    <w:rsid w:val="000462C4"/>
    <w:rsid w:val="00071194"/>
    <w:rsid w:val="00072DD4"/>
    <w:rsid w:val="000771BA"/>
    <w:rsid w:val="00080593"/>
    <w:rsid w:val="000B53A5"/>
    <w:rsid w:val="000F536D"/>
    <w:rsid w:val="00106D47"/>
    <w:rsid w:val="00107578"/>
    <w:rsid w:val="00137B28"/>
    <w:rsid w:val="001802DB"/>
    <w:rsid w:val="0018091A"/>
    <w:rsid w:val="001C7CAC"/>
    <w:rsid w:val="001F38E4"/>
    <w:rsid w:val="00223E20"/>
    <w:rsid w:val="002327EE"/>
    <w:rsid w:val="002672E7"/>
    <w:rsid w:val="002773EA"/>
    <w:rsid w:val="00295AC1"/>
    <w:rsid w:val="002A577B"/>
    <w:rsid w:val="002C413E"/>
    <w:rsid w:val="002D13E2"/>
    <w:rsid w:val="00300E56"/>
    <w:rsid w:val="00313904"/>
    <w:rsid w:val="003159E7"/>
    <w:rsid w:val="00316C9F"/>
    <w:rsid w:val="00353C90"/>
    <w:rsid w:val="003552D2"/>
    <w:rsid w:val="0035772C"/>
    <w:rsid w:val="00376982"/>
    <w:rsid w:val="0037794C"/>
    <w:rsid w:val="003844E9"/>
    <w:rsid w:val="00393980"/>
    <w:rsid w:val="00394CCF"/>
    <w:rsid w:val="003A3E0B"/>
    <w:rsid w:val="003D648F"/>
    <w:rsid w:val="00413E8D"/>
    <w:rsid w:val="00437911"/>
    <w:rsid w:val="00463157"/>
    <w:rsid w:val="00477A02"/>
    <w:rsid w:val="00477F15"/>
    <w:rsid w:val="004C04E5"/>
    <w:rsid w:val="004C1766"/>
    <w:rsid w:val="004C66E4"/>
    <w:rsid w:val="004D5CF4"/>
    <w:rsid w:val="00510AF5"/>
    <w:rsid w:val="00513F7C"/>
    <w:rsid w:val="00563A48"/>
    <w:rsid w:val="005B2F4B"/>
    <w:rsid w:val="005B3D9B"/>
    <w:rsid w:val="005D111D"/>
    <w:rsid w:val="005E3842"/>
    <w:rsid w:val="005E42B1"/>
    <w:rsid w:val="00611397"/>
    <w:rsid w:val="006A3278"/>
    <w:rsid w:val="006C2000"/>
    <w:rsid w:val="006F0775"/>
    <w:rsid w:val="00714AA8"/>
    <w:rsid w:val="007276E8"/>
    <w:rsid w:val="00731979"/>
    <w:rsid w:val="007330C4"/>
    <w:rsid w:val="00737B31"/>
    <w:rsid w:val="00783CEF"/>
    <w:rsid w:val="00796602"/>
    <w:rsid w:val="007C4252"/>
    <w:rsid w:val="007C5144"/>
    <w:rsid w:val="007D4D4E"/>
    <w:rsid w:val="007E273E"/>
    <w:rsid w:val="00821025"/>
    <w:rsid w:val="00824B8A"/>
    <w:rsid w:val="0083407D"/>
    <w:rsid w:val="008460E3"/>
    <w:rsid w:val="0086077E"/>
    <w:rsid w:val="00873C16"/>
    <w:rsid w:val="008839B2"/>
    <w:rsid w:val="00905B67"/>
    <w:rsid w:val="009066AD"/>
    <w:rsid w:val="00975D73"/>
    <w:rsid w:val="009808AD"/>
    <w:rsid w:val="009E2D82"/>
    <w:rsid w:val="00A101CB"/>
    <w:rsid w:val="00A26866"/>
    <w:rsid w:val="00A45F27"/>
    <w:rsid w:val="00A6282B"/>
    <w:rsid w:val="00AE527A"/>
    <w:rsid w:val="00B17C78"/>
    <w:rsid w:val="00B318BA"/>
    <w:rsid w:val="00B40DC3"/>
    <w:rsid w:val="00B84B45"/>
    <w:rsid w:val="00B85631"/>
    <w:rsid w:val="00B90130"/>
    <w:rsid w:val="00B94520"/>
    <w:rsid w:val="00B97E64"/>
    <w:rsid w:val="00BC3196"/>
    <w:rsid w:val="00BD6261"/>
    <w:rsid w:val="00BE1EB3"/>
    <w:rsid w:val="00BF6178"/>
    <w:rsid w:val="00C65192"/>
    <w:rsid w:val="00C9092D"/>
    <w:rsid w:val="00D25CD0"/>
    <w:rsid w:val="00D641F9"/>
    <w:rsid w:val="00D64499"/>
    <w:rsid w:val="00DA0B61"/>
    <w:rsid w:val="00DA1716"/>
    <w:rsid w:val="00DB3424"/>
    <w:rsid w:val="00DC578F"/>
    <w:rsid w:val="00DE47BE"/>
    <w:rsid w:val="00DF7E2F"/>
    <w:rsid w:val="00E16101"/>
    <w:rsid w:val="00E1784B"/>
    <w:rsid w:val="00E612FE"/>
    <w:rsid w:val="00E669F6"/>
    <w:rsid w:val="00E80098"/>
    <w:rsid w:val="00E80262"/>
    <w:rsid w:val="00EA24F0"/>
    <w:rsid w:val="00EA2EB1"/>
    <w:rsid w:val="00EB3185"/>
    <w:rsid w:val="00EE1929"/>
    <w:rsid w:val="00F306E3"/>
    <w:rsid w:val="00F35512"/>
    <w:rsid w:val="00F72D36"/>
    <w:rsid w:val="00F75009"/>
    <w:rsid w:val="00F95783"/>
    <w:rsid w:val="00FA6B5A"/>
    <w:rsid w:val="00FB5406"/>
    <w:rsid w:val="00FE79CA"/>
    <w:rsid w:val="00FF2D25"/>
    <w:rsid w:val="00FF3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F7C"/>
  </w:style>
  <w:style w:type="paragraph" w:styleId="1">
    <w:name w:val="heading 1"/>
    <w:basedOn w:val="a"/>
    <w:next w:val="a"/>
    <w:link w:val="10"/>
    <w:uiPriority w:val="9"/>
    <w:qFormat/>
    <w:rsid w:val="00106D47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3">
    <w:name w:val="heading 3"/>
    <w:basedOn w:val="a"/>
    <w:link w:val="30"/>
    <w:uiPriority w:val="9"/>
    <w:qFormat/>
    <w:rsid w:val="00106D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5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6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17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B3D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5B3D9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06D4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106D4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Strong"/>
    <w:basedOn w:val="a0"/>
    <w:uiPriority w:val="22"/>
    <w:qFormat/>
    <w:rsid w:val="00106D47"/>
    <w:rPr>
      <w:b/>
      <w:bCs/>
    </w:rPr>
  </w:style>
  <w:style w:type="paragraph" w:styleId="a8">
    <w:name w:val="Normal (Web)"/>
    <w:basedOn w:val="a"/>
    <w:uiPriority w:val="99"/>
    <w:semiHidden/>
    <w:unhideWhenUsed/>
    <w:rsid w:val="00106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106D47"/>
    <w:rPr>
      <w:i/>
      <w:iCs/>
    </w:rPr>
  </w:style>
  <w:style w:type="paragraph" w:styleId="aa">
    <w:name w:val="List Paragraph"/>
    <w:basedOn w:val="a"/>
    <w:uiPriority w:val="34"/>
    <w:qFormat/>
    <w:rsid w:val="0008059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lewnzc">
    <w:name w:val="lewnzc"/>
    <w:basedOn w:val="a0"/>
    <w:rsid w:val="00B85631"/>
  </w:style>
  <w:style w:type="character" w:customStyle="1" w:styleId="vuuxrf">
    <w:name w:val="vuuxrf"/>
    <w:basedOn w:val="a0"/>
    <w:rsid w:val="00B85631"/>
  </w:style>
  <w:style w:type="character" w:styleId="HTML">
    <w:name w:val="HTML Cite"/>
    <w:basedOn w:val="a0"/>
    <w:uiPriority w:val="99"/>
    <w:semiHidden/>
    <w:unhideWhenUsed/>
    <w:rsid w:val="00B85631"/>
    <w:rPr>
      <w:i/>
      <w:iCs/>
    </w:rPr>
  </w:style>
  <w:style w:type="character" w:customStyle="1" w:styleId="ylgvce">
    <w:name w:val="ylgvce"/>
    <w:basedOn w:val="a0"/>
    <w:rsid w:val="00B85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95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7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2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6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journal.tinkoff.ru/glaz-sta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A8C06-5691-4D57-836C-AB58625B4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7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Логвинова</dc:creator>
  <cp:keywords/>
  <dc:description/>
  <cp:lastModifiedBy>HP7660</cp:lastModifiedBy>
  <cp:revision>86</cp:revision>
  <dcterms:created xsi:type="dcterms:W3CDTF">2024-10-29T16:16:00Z</dcterms:created>
  <dcterms:modified xsi:type="dcterms:W3CDTF">2024-11-27T10:07:00Z</dcterms:modified>
</cp:coreProperties>
</file>